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BA" w:rsidRDefault="007345BA" w:rsidP="007345BA">
      <w:pPr>
        <w:autoSpaceDE w:val="0"/>
        <w:autoSpaceDN w:val="0"/>
        <w:adjustRightInd w:val="0"/>
        <w:spacing w:line="300" w:lineRule="auto"/>
        <w:jc w:val="center"/>
        <w:rPr>
          <w:rFonts w:asciiTheme="minorHAnsi" w:hAnsiTheme="minorHAnsi" w:cs="Arial"/>
          <w:b/>
          <w:bCs/>
          <w:color w:val="000000"/>
          <w:sz w:val="28"/>
          <w:szCs w:val="24"/>
          <w:lang w:val="en-US"/>
        </w:rPr>
      </w:pPr>
    </w:p>
    <w:p w:rsidR="007345BA" w:rsidRDefault="007345BA" w:rsidP="007345BA">
      <w:pPr>
        <w:autoSpaceDE w:val="0"/>
        <w:autoSpaceDN w:val="0"/>
        <w:adjustRightInd w:val="0"/>
        <w:spacing w:line="300" w:lineRule="auto"/>
        <w:jc w:val="center"/>
        <w:rPr>
          <w:rFonts w:asciiTheme="minorHAnsi" w:hAnsiTheme="minorHAnsi" w:cs="Arial"/>
          <w:b/>
          <w:bCs/>
          <w:color w:val="000000"/>
          <w:sz w:val="28"/>
          <w:szCs w:val="24"/>
          <w:lang w:val="en-US"/>
        </w:rPr>
      </w:pPr>
    </w:p>
    <w:p w:rsidR="007345BA" w:rsidRPr="002F3DAE" w:rsidRDefault="007345BA" w:rsidP="00F90E73">
      <w:pPr>
        <w:autoSpaceDE w:val="0"/>
        <w:autoSpaceDN w:val="0"/>
        <w:adjustRightInd w:val="0"/>
        <w:jc w:val="center"/>
        <w:rPr>
          <w:rFonts w:asciiTheme="minorHAnsi" w:hAnsiTheme="minorHAnsi" w:cs="Arial"/>
          <w:b/>
          <w:bCs/>
          <w:color w:val="000000"/>
          <w:sz w:val="28"/>
          <w:szCs w:val="24"/>
          <w:lang w:val="en-US"/>
        </w:rPr>
      </w:pPr>
      <w:r w:rsidRPr="002F3DAE">
        <w:rPr>
          <w:rFonts w:asciiTheme="minorHAnsi" w:hAnsiTheme="minorHAnsi" w:cs="Arial"/>
          <w:b/>
          <w:bCs/>
          <w:color w:val="000000"/>
          <w:sz w:val="28"/>
          <w:szCs w:val="24"/>
          <w:lang w:val="en-US"/>
        </w:rPr>
        <w:t>Fifth Meeting of the Carpathian Convention Working Group</w:t>
      </w:r>
    </w:p>
    <w:p w:rsidR="007345BA" w:rsidRPr="002F3DAE" w:rsidRDefault="007345BA" w:rsidP="00F90E73">
      <w:pPr>
        <w:autoSpaceDE w:val="0"/>
        <w:autoSpaceDN w:val="0"/>
        <w:adjustRightInd w:val="0"/>
        <w:jc w:val="center"/>
        <w:rPr>
          <w:rFonts w:asciiTheme="minorHAnsi" w:hAnsiTheme="minorHAnsi" w:cs="Arial"/>
          <w:b/>
          <w:bCs/>
          <w:color w:val="000000"/>
          <w:sz w:val="28"/>
          <w:szCs w:val="24"/>
        </w:rPr>
      </w:pPr>
      <w:r w:rsidRPr="002F3DAE">
        <w:rPr>
          <w:rFonts w:asciiTheme="minorHAnsi" w:hAnsiTheme="minorHAnsi" w:cs="Arial"/>
          <w:b/>
          <w:bCs/>
          <w:color w:val="000000"/>
          <w:sz w:val="28"/>
          <w:szCs w:val="24"/>
        </w:rPr>
        <w:t xml:space="preserve">on Adaptation to Climate Change </w:t>
      </w:r>
    </w:p>
    <w:p w:rsidR="007345BA" w:rsidRPr="002F3DAE" w:rsidRDefault="007345BA" w:rsidP="007345BA">
      <w:pPr>
        <w:autoSpaceDE w:val="0"/>
        <w:autoSpaceDN w:val="0"/>
        <w:adjustRightInd w:val="0"/>
        <w:spacing w:line="300" w:lineRule="auto"/>
        <w:jc w:val="center"/>
        <w:rPr>
          <w:rFonts w:asciiTheme="minorHAnsi" w:hAnsiTheme="minorHAnsi" w:cs="Arial"/>
          <w:b/>
          <w:bCs/>
          <w:color w:val="000000"/>
          <w:sz w:val="28"/>
          <w:szCs w:val="24"/>
          <w:lang w:val="en-US"/>
        </w:rPr>
      </w:pPr>
    </w:p>
    <w:p w:rsidR="007345BA" w:rsidRDefault="007345BA" w:rsidP="00F90E73">
      <w:pPr>
        <w:autoSpaceDE w:val="0"/>
        <w:autoSpaceDN w:val="0"/>
        <w:adjustRightInd w:val="0"/>
        <w:jc w:val="center"/>
        <w:rPr>
          <w:rFonts w:asciiTheme="minorHAnsi" w:hAnsiTheme="minorHAnsi" w:cs="Arial"/>
          <w:b/>
          <w:bCs/>
          <w:color w:val="000000"/>
          <w:sz w:val="24"/>
          <w:szCs w:val="24"/>
          <w:lang w:val="en-US"/>
        </w:rPr>
      </w:pPr>
      <w:r>
        <w:rPr>
          <w:rFonts w:asciiTheme="minorHAnsi" w:hAnsiTheme="minorHAnsi" w:cs="Arial"/>
          <w:b/>
          <w:bCs/>
          <w:color w:val="000000"/>
          <w:sz w:val="24"/>
          <w:szCs w:val="24"/>
          <w:lang w:val="en-US"/>
        </w:rPr>
        <w:t xml:space="preserve">27 – 28 October 2016 </w:t>
      </w:r>
    </w:p>
    <w:p w:rsidR="007345BA" w:rsidRDefault="007345BA" w:rsidP="00F90E73">
      <w:pPr>
        <w:autoSpaceDE w:val="0"/>
        <w:autoSpaceDN w:val="0"/>
        <w:adjustRightInd w:val="0"/>
        <w:jc w:val="center"/>
        <w:rPr>
          <w:rFonts w:asciiTheme="minorHAnsi" w:hAnsiTheme="minorHAnsi" w:cs="Arial"/>
          <w:b/>
          <w:bCs/>
          <w:color w:val="000000"/>
          <w:sz w:val="24"/>
          <w:szCs w:val="24"/>
          <w:lang w:val="en-US"/>
        </w:rPr>
      </w:pPr>
      <w:r>
        <w:rPr>
          <w:rFonts w:asciiTheme="minorHAnsi" w:hAnsiTheme="minorHAnsi" w:cs="Arial"/>
          <w:b/>
          <w:bCs/>
          <w:color w:val="000000"/>
          <w:sz w:val="24"/>
          <w:szCs w:val="24"/>
          <w:lang w:val="en-US"/>
        </w:rPr>
        <w:t>Vienna, Austria</w:t>
      </w:r>
    </w:p>
    <w:p w:rsidR="007345BA" w:rsidRPr="009F443C" w:rsidRDefault="007345BA" w:rsidP="007345BA">
      <w:pPr>
        <w:autoSpaceDE w:val="0"/>
        <w:autoSpaceDN w:val="0"/>
        <w:adjustRightInd w:val="0"/>
        <w:spacing w:line="300" w:lineRule="auto"/>
        <w:jc w:val="center"/>
        <w:rPr>
          <w:rFonts w:asciiTheme="minorHAnsi" w:hAnsiTheme="minorHAnsi" w:cs="Arial"/>
          <w:b/>
          <w:bCs/>
          <w:color w:val="000000"/>
          <w:sz w:val="24"/>
          <w:szCs w:val="24"/>
          <w:lang w:val="en-US"/>
        </w:rPr>
      </w:pPr>
    </w:p>
    <w:p w:rsidR="007345BA" w:rsidRDefault="007345BA" w:rsidP="00474D61">
      <w:pPr>
        <w:spacing w:line="300" w:lineRule="auto"/>
        <w:jc w:val="center"/>
        <w:rPr>
          <w:rFonts w:asciiTheme="minorHAnsi" w:hAnsiTheme="minorHAnsi" w:cs="Arial"/>
          <w:b/>
          <w:bCs/>
          <w:color w:val="000000"/>
          <w:sz w:val="28"/>
          <w:szCs w:val="24"/>
          <w:lang w:val="en-US"/>
        </w:rPr>
      </w:pPr>
      <w:r>
        <w:rPr>
          <w:rFonts w:asciiTheme="minorHAnsi" w:hAnsiTheme="minorHAnsi" w:cs="Arial"/>
          <w:b/>
          <w:bCs/>
          <w:color w:val="000000"/>
          <w:sz w:val="28"/>
          <w:szCs w:val="24"/>
          <w:lang w:val="en-US"/>
        </w:rPr>
        <w:t xml:space="preserve">DRAFT MEETING REPORT </w:t>
      </w:r>
    </w:p>
    <w:p w:rsidR="007345BA" w:rsidRPr="00474D61" w:rsidRDefault="007345BA" w:rsidP="007345BA">
      <w:pPr>
        <w:tabs>
          <w:tab w:val="left" w:pos="924"/>
        </w:tabs>
        <w:rPr>
          <w:rFonts w:asciiTheme="minorHAnsi" w:hAnsiTheme="minorHAnsi" w:cs="Arial"/>
          <w:sz w:val="28"/>
          <w:szCs w:val="24"/>
        </w:rPr>
      </w:pPr>
    </w:p>
    <w:p w:rsidR="007345BA" w:rsidRPr="00113540" w:rsidRDefault="007345BA" w:rsidP="00474D61">
      <w:pPr>
        <w:ind w:firstLine="720"/>
        <w:jc w:val="both"/>
        <w:rPr>
          <w:rFonts w:asciiTheme="minorHAnsi" w:hAnsiTheme="minorHAnsi" w:cs="Arial"/>
          <w:bCs/>
          <w:color w:val="000000"/>
          <w:sz w:val="24"/>
          <w:szCs w:val="24"/>
          <w:lang w:val="en-US"/>
        </w:rPr>
      </w:pPr>
      <w:r w:rsidRPr="00113540">
        <w:rPr>
          <w:rFonts w:asciiTheme="minorHAnsi" w:hAnsiTheme="minorHAnsi" w:cs="Arial"/>
          <w:bCs/>
          <w:color w:val="000000"/>
          <w:sz w:val="24"/>
          <w:szCs w:val="24"/>
          <w:lang w:val="en-US"/>
        </w:rPr>
        <w:t xml:space="preserve">The Secretariat of the Carpathian Convention, with generous financial support of the </w:t>
      </w:r>
      <w:proofErr w:type="spellStart"/>
      <w:r w:rsidRPr="00113540">
        <w:rPr>
          <w:rFonts w:asciiTheme="minorHAnsi" w:hAnsiTheme="minorHAnsi" w:cs="Arial"/>
          <w:bCs/>
          <w:color w:val="000000"/>
          <w:sz w:val="24"/>
          <w:szCs w:val="24"/>
          <w:lang w:val="en-US"/>
        </w:rPr>
        <w:t>Szent</w:t>
      </w:r>
      <w:proofErr w:type="spellEnd"/>
      <w:r w:rsidRPr="00113540">
        <w:rPr>
          <w:rFonts w:asciiTheme="minorHAnsi" w:hAnsiTheme="minorHAnsi" w:cs="Arial"/>
          <w:bCs/>
          <w:color w:val="000000"/>
          <w:sz w:val="24"/>
          <w:szCs w:val="24"/>
          <w:lang w:val="en-US"/>
        </w:rPr>
        <w:t xml:space="preserve"> </w:t>
      </w:r>
      <w:proofErr w:type="spellStart"/>
      <w:r w:rsidRPr="00113540">
        <w:rPr>
          <w:rFonts w:asciiTheme="minorHAnsi" w:hAnsiTheme="minorHAnsi" w:cs="Arial"/>
          <w:bCs/>
          <w:color w:val="000000"/>
          <w:sz w:val="24"/>
          <w:szCs w:val="24"/>
          <w:lang w:val="en-US"/>
        </w:rPr>
        <w:t>Istvan</w:t>
      </w:r>
      <w:proofErr w:type="spellEnd"/>
      <w:r w:rsidRPr="00113540">
        <w:rPr>
          <w:rFonts w:asciiTheme="minorHAnsi" w:hAnsiTheme="minorHAnsi" w:cs="Arial"/>
          <w:bCs/>
          <w:color w:val="000000"/>
          <w:sz w:val="24"/>
          <w:szCs w:val="24"/>
          <w:lang w:val="en-US"/>
        </w:rPr>
        <w:t xml:space="preserve"> University, organized the fifth meeting of the Carpathian Convention Working Group on Adaptation</w:t>
      </w:r>
      <w:r w:rsidR="00784117" w:rsidRPr="00113540">
        <w:rPr>
          <w:rFonts w:asciiTheme="minorHAnsi" w:hAnsiTheme="minorHAnsi" w:cs="Arial"/>
          <w:bCs/>
          <w:color w:val="000000"/>
          <w:sz w:val="24"/>
          <w:szCs w:val="24"/>
          <w:lang w:val="en-US"/>
        </w:rPr>
        <w:t xml:space="preserve"> to Climate Change</w:t>
      </w:r>
      <w:r w:rsidRPr="00113540">
        <w:rPr>
          <w:rFonts w:asciiTheme="minorHAnsi" w:hAnsiTheme="minorHAnsi" w:cs="Arial"/>
          <w:bCs/>
          <w:color w:val="000000"/>
          <w:sz w:val="24"/>
          <w:szCs w:val="24"/>
          <w:lang w:val="en-US"/>
        </w:rPr>
        <w:t>, held on 27 – 28 October 2016 in Vienna. The meeting was</w:t>
      </w:r>
      <w:r w:rsidR="00784117" w:rsidRPr="00113540">
        <w:rPr>
          <w:rFonts w:asciiTheme="minorHAnsi" w:hAnsiTheme="minorHAnsi" w:cs="Arial"/>
          <w:bCs/>
          <w:color w:val="000000"/>
          <w:sz w:val="24"/>
          <w:szCs w:val="24"/>
          <w:lang w:val="en-US"/>
        </w:rPr>
        <w:t xml:space="preserve"> successfully</w:t>
      </w:r>
      <w:r w:rsidRPr="00113540">
        <w:rPr>
          <w:rFonts w:asciiTheme="minorHAnsi" w:hAnsiTheme="minorHAnsi" w:cs="Arial"/>
          <w:bCs/>
          <w:color w:val="000000"/>
          <w:sz w:val="24"/>
          <w:szCs w:val="24"/>
          <w:lang w:val="en-US"/>
        </w:rPr>
        <w:t xml:space="preserve"> chaired by prof. Sandor </w:t>
      </w:r>
      <w:proofErr w:type="spellStart"/>
      <w:r w:rsidRPr="00113540">
        <w:rPr>
          <w:rFonts w:asciiTheme="minorHAnsi" w:hAnsiTheme="minorHAnsi" w:cs="Arial"/>
          <w:bCs/>
          <w:color w:val="000000"/>
          <w:sz w:val="24"/>
          <w:szCs w:val="24"/>
          <w:lang w:val="en-US"/>
        </w:rPr>
        <w:t>Szalai</w:t>
      </w:r>
      <w:proofErr w:type="spellEnd"/>
      <w:r w:rsidRPr="00113540">
        <w:rPr>
          <w:rFonts w:asciiTheme="minorHAnsi" w:hAnsiTheme="minorHAnsi" w:cs="Arial"/>
          <w:bCs/>
          <w:color w:val="000000"/>
          <w:sz w:val="24"/>
          <w:szCs w:val="24"/>
          <w:lang w:val="en-US"/>
        </w:rPr>
        <w:t>,</w:t>
      </w:r>
      <w:r w:rsidR="00784117" w:rsidRPr="00113540">
        <w:rPr>
          <w:rFonts w:asciiTheme="minorHAnsi" w:hAnsiTheme="minorHAnsi" w:cs="Arial"/>
          <w:bCs/>
          <w:color w:val="000000"/>
          <w:sz w:val="24"/>
          <w:szCs w:val="24"/>
          <w:lang w:val="en-US"/>
        </w:rPr>
        <w:t xml:space="preserve"> </w:t>
      </w:r>
      <w:proofErr w:type="spellStart"/>
      <w:r w:rsidR="00784117" w:rsidRPr="00113540">
        <w:rPr>
          <w:rFonts w:asciiTheme="minorHAnsi" w:hAnsiTheme="minorHAnsi" w:cs="Arial"/>
          <w:bCs/>
          <w:color w:val="000000"/>
          <w:sz w:val="24"/>
          <w:szCs w:val="24"/>
          <w:lang w:val="en-US"/>
        </w:rPr>
        <w:t>Szent</w:t>
      </w:r>
      <w:proofErr w:type="spellEnd"/>
      <w:r w:rsidR="00784117" w:rsidRPr="00113540">
        <w:rPr>
          <w:rFonts w:asciiTheme="minorHAnsi" w:hAnsiTheme="minorHAnsi" w:cs="Arial"/>
          <w:bCs/>
          <w:color w:val="000000"/>
          <w:sz w:val="24"/>
          <w:szCs w:val="24"/>
          <w:lang w:val="en-US"/>
        </w:rPr>
        <w:t xml:space="preserve"> </w:t>
      </w:r>
      <w:proofErr w:type="spellStart"/>
      <w:r w:rsidR="00784117" w:rsidRPr="00113540">
        <w:rPr>
          <w:rFonts w:asciiTheme="minorHAnsi" w:hAnsiTheme="minorHAnsi" w:cs="Arial"/>
          <w:bCs/>
          <w:color w:val="000000"/>
          <w:sz w:val="24"/>
          <w:szCs w:val="24"/>
          <w:lang w:val="en-US"/>
        </w:rPr>
        <w:t>Istvan</w:t>
      </w:r>
      <w:proofErr w:type="spellEnd"/>
      <w:r w:rsidR="00784117" w:rsidRPr="00113540">
        <w:rPr>
          <w:rFonts w:asciiTheme="minorHAnsi" w:hAnsiTheme="minorHAnsi" w:cs="Arial"/>
          <w:bCs/>
          <w:color w:val="000000"/>
          <w:sz w:val="24"/>
          <w:szCs w:val="24"/>
          <w:lang w:val="en-US"/>
        </w:rPr>
        <w:t xml:space="preserve"> University. </w:t>
      </w:r>
    </w:p>
    <w:p w:rsidR="00EC422B" w:rsidRPr="00113540" w:rsidRDefault="00EC422B" w:rsidP="007345BA">
      <w:pPr>
        <w:jc w:val="both"/>
        <w:rPr>
          <w:rFonts w:asciiTheme="minorHAnsi" w:hAnsiTheme="minorHAnsi" w:cs="Arial"/>
          <w:bCs/>
          <w:color w:val="000000"/>
          <w:sz w:val="24"/>
          <w:szCs w:val="24"/>
          <w:lang w:val="en-US"/>
        </w:rPr>
      </w:pPr>
    </w:p>
    <w:p w:rsidR="00460BE1" w:rsidRPr="00113540" w:rsidRDefault="00EC422B" w:rsidP="00474D61">
      <w:pPr>
        <w:ind w:firstLine="720"/>
        <w:jc w:val="both"/>
        <w:rPr>
          <w:rFonts w:asciiTheme="minorHAnsi" w:hAnsiTheme="minorHAnsi" w:cs="Arial"/>
          <w:bCs/>
          <w:color w:val="000000"/>
          <w:sz w:val="24"/>
          <w:szCs w:val="24"/>
          <w:lang w:val="en-US"/>
        </w:rPr>
      </w:pPr>
      <w:r w:rsidRPr="00113540">
        <w:rPr>
          <w:rFonts w:asciiTheme="minorHAnsi" w:hAnsiTheme="minorHAnsi" w:cs="Arial"/>
          <w:bCs/>
          <w:color w:val="000000"/>
          <w:sz w:val="24"/>
          <w:szCs w:val="24"/>
          <w:lang w:val="en-US"/>
        </w:rPr>
        <w:t xml:space="preserve">One of the main topic of discussion during the WG </w:t>
      </w:r>
      <w:r w:rsidR="00651DB3" w:rsidRPr="00113540">
        <w:rPr>
          <w:rFonts w:asciiTheme="minorHAnsi" w:hAnsiTheme="minorHAnsi" w:cs="Arial"/>
          <w:bCs/>
          <w:color w:val="000000"/>
          <w:sz w:val="24"/>
          <w:szCs w:val="24"/>
          <w:lang w:val="en-US"/>
        </w:rPr>
        <w:t xml:space="preserve">Climate Change </w:t>
      </w:r>
      <w:r w:rsidRPr="00113540">
        <w:rPr>
          <w:rFonts w:asciiTheme="minorHAnsi" w:hAnsiTheme="minorHAnsi" w:cs="Arial"/>
          <w:bCs/>
          <w:color w:val="000000"/>
          <w:sz w:val="24"/>
          <w:szCs w:val="24"/>
          <w:lang w:val="en-US"/>
        </w:rPr>
        <w:t xml:space="preserve">meeting was the proposal of a new article on climate change to be included in the Carpathian Convention. </w:t>
      </w:r>
      <w:r w:rsidR="00521DF3" w:rsidRPr="00113540">
        <w:rPr>
          <w:rFonts w:asciiTheme="minorHAnsi" w:hAnsiTheme="minorHAnsi" w:cs="Arial"/>
          <w:bCs/>
          <w:color w:val="000000"/>
          <w:sz w:val="24"/>
          <w:szCs w:val="24"/>
          <w:lang w:val="en-US"/>
        </w:rPr>
        <w:t>Prior to the meeting</w:t>
      </w:r>
      <w:r w:rsidR="00460BE1" w:rsidRPr="00113540">
        <w:rPr>
          <w:rFonts w:asciiTheme="minorHAnsi" w:hAnsiTheme="minorHAnsi" w:cs="Arial"/>
          <w:bCs/>
          <w:color w:val="000000"/>
          <w:sz w:val="24"/>
          <w:szCs w:val="24"/>
          <w:lang w:val="en-US"/>
        </w:rPr>
        <w:t>,</w:t>
      </w:r>
      <w:r w:rsidR="00A9059C" w:rsidRPr="00113540">
        <w:rPr>
          <w:rFonts w:asciiTheme="minorHAnsi" w:hAnsiTheme="minorHAnsi" w:cs="Arial"/>
          <w:bCs/>
          <w:color w:val="000000"/>
          <w:sz w:val="24"/>
          <w:szCs w:val="24"/>
          <w:lang w:val="en-US"/>
        </w:rPr>
        <w:t xml:space="preserve"> the Secretariat</w:t>
      </w:r>
      <w:r w:rsidR="00521DF3" w:rsidRPr="00113540">
        <w:rPr>
          <w:rFonts w:asciiTheme="minorHAnsi" w:hAnsiTheme="minorHAnsi" w:cs="Arial"/>
          <w:bCs/>
          <w:color w:val="000000"/>
          <w:sz w:val="24"/>
          <w:szCs w:val="24"/>
          <w:lang w:val="en-US"/>
        </w:rPr>
        <w:t xml:space="preserve"> informed the Parties about the idea of inclusion of the new article and share the first proposal, which was foreseen a</w:t>
      </w:r>
      <w:r w:rsidR="00460BE1" w:rsidRPr="00113540">
        <w:rPr>
          <w:rFonts w:asciiTheme="minorHAnsi" w:hAnsiTheme="minorHAnsi" w:cs="Arial"/>
          <w:bCs/>
          <w:color w:val="000000"/>
          <w:sz w:val="24"/>
          <w:szCs w:val="24"/>
          <w:lang w:val="en-US"/>
        </w:rPr>
        <w:t>s</w:t>
      </w:r>
      <w:r w:rsidR="00521DF3" w:rsidRPr="00113540">
        <w:rPr>
          <w:rFonts w:asciiTheme="minorHAnsi" w:hAnsiTheme="minorHAnsi" w:cs="Arial"/>
          <w:bCs/>
          <w:color w:val="000000"/>
          <w:sz w:val="24"/>
          <w:szCs w:val="24"/>
          <w:lang w:val="en-US"/>
        </w:rPr>
        <w:t xml:space="preserve"> a basis for</w:t>
      </w:r>
      <w:r w:rsidR="00460BE1" w:rsidRPr="00113540">
        <w:rPr>
          <w:rFonts w:asciiTheme="minorHAnsi" w:hAnsiTheme="minorHAnsi" w:cs="Arial"/>
          <w:bCs/>
          <w:color w:val="000000"/>
          <w:sz w:val="24"/>
          <w:szCs w:val="24"/>
          <w:lang w:val="en-US"/>
        </w:rPr>
        <w:t xml:space="preserve"> discussion. During the meeting the proposal was discussed and a new version of </w:t>
      </w:r>
      <w:r w:rsidR="00651DB3" w:rsidRPr="00113540">
        <w:rPr>
          <w:rFonts w:asciiTheme="minorHAnsi" w:hAnsiTheme="minorHAnsi" w:cs="Arial"/>
          <w:bCs/>
          <w:color w:val="000000"/>
          <w:sz w:val="24"/>
          <w:szCs w:val="24"/>
          <w:lang w:val="en-US"/>
        </w:rPr>
        <w:t xml:space="preserve">a </w:t>
      </w:r>
      <w:r w:rsidR="00460BE1" w:rsidRPr="00113540">
        <w:rPr>
          <w:rFonts w:asciiTheme="minorHAnsi" w:hAnsiTheme="minorHAnsi" w:cs="Arial"/>
          <w:bCs/>
          <w:color w:val="000000"/>
          <w:sz w:val="24"/>
          <w:szCs w:val="24"/>
          <w:lang w:val="en-US"/>
        </w:rPr>
        <w:t>possible article was agreed</w:t>
      </w:r>
      <w:r w:rsidR="00651DB3" w:rsidRPr="00113540">
        <w:rPr>
          <w:rFonts w:asciiTheme="minorHAnsi" w:hAnsiTheme="minorHAnsi" w:cs="Arial"/>
          <w:bCs/>
          <w:color w:val="000000"/>
          <w:sz w:val="24"/>
          <w:szCs w:val="24"/>
          <w:lang w:val="en-US"/>
        </w:rPr>
        <w:t xml:space="preserve"> among the WG Climate Change meeting participants</w:t>
      </w:r>
      <w:r w:rsidR="00460BE1" w:rsidRPr="00113540">
        <w:rPr>
          <w:rFonts w:asciiTheme="minorHAnsi" w:hAnsiTheme="minorHAnsi" w:cs="Arial"/>
          <w:bCs/>
          <w:color w:val="000000"/>
          <w:sz w:val="24"/>
          <w:szCs w:val="24"/>
          <w:lang w:val="en-US"/>
        </w:rPr>
        <w:t xml:space="preserve">. </w:t>
      </w:r>
      <w:r w:rsidR="00651DB3" w:rsidRPr="00113540">
        <w:rPr>
          <w:rFonts w:asciiTheme="minorHAnsi" w:hAnsiTheme="minorHAnsi" w:cs="Arial"/>
          <w:bCs/>
          <w:color w:val="000000"/>
          <w:sz w:val="24"/>
          <w:szCs w:val="24"/>
          <w:lang w:val="en-US"/>
        </w:rPr>
        <w:t xml:space="preserve">The draft proposal will be circulated together with the meeting report to the Focal Points and WG Climate Change for their consideration and comments. The draft proposal shall be then further discussed during the Carpathian Convention Implementation Committee meeting to be held in Vienna on 21 – 22 November 2016. </w:t>
      </w:r>
    </w:p>
    <w:p w:rsidR="00651DB3" w:rsidRPr="00113540" w:rsidRDefault="00651DB3" w:rsidP="007345BA">
      <w:pPr>
        <w:jc w:val="both"/>
        <w:rPr>
          <w:rFonts w:asciiTheme="minorHAnsi" w:hAnsiTheme="minorHAnsi" w:cs="Arial"/>
          <w:bCs/>
          <w:color w:val="000000"/>
          <w:sz w:val="24"/>
          <w:szCs w:val="24"/>
          <w:lang w:val="en-US"/>
        </w:rPr>
      </w:pPr>
    </w:p>
    <w:p w:rsidR="00474D61" w:rsidRPr="00113540" w:rsidRDefault="00474D61" w:rsidP="00474D61">
      <w:pPr>
        <w:ind w:firstLine="720"/>
        <w:jc w:val="both"/>
        <w:rPr>
          <w:rFonts w:asciiTheme="minorHAnsi" w:hAnsiTheme="minorHAnsi" w:cs="Arial"/>
          <w:bCs/>
          <w:color w:val="000000"/>
          <w:sz w:val="24"/>
          <w:szCs w:val="24"/>
          <w:lang w:val="en-US"/>
        </w:rPr>
      </w:pPr>
      <w:r w:rsidRPr="00113540">
        <w:rPr>
          <w:rFonts w:asciiTheme="minorHAnsi" w:hAnsiTheme="minorHAnsi" w:cs="Arial"/>
          <w:bCs/>
          <w:color w:val="000000"/>
          <w:sz w:val="24"/>
          <w:szCs w:val="24"/>
          <w:lang w:val="en-US"/>
        </w:rPr>
        <w:t xml:space="preserve">All the presentation delivered during the WG Climate Change meeting, following the agenda, are available online at the </w:t>
      </w:r>
      <w:r w:rsidR="000C562E" w:rsidRPr="00113540">
        <w:rPr>
          <w:rFonts w:asciiTheme="minorHAnsi" w:hAnsiTheme="minorHAnsi" w:cs="Arial"/>
          <w:bCs/>
          <w:color w:val="000000"/>
          <w:sz w:val="24"/>
          <w:szCs w:val="24"/>
          <w:lang w:val="en-US"/>
        </w:rPr>
        <w:t>Carpathian</w:t>
      </w:r>
      <w:r w:rsidRPr="00113540">
        <w:rPr>
          <w:rFonts w:asciiTheme="minorHAnsi" w:hAnsiTheme="minorHAnsi" w:cs="Arial"/>
          <w:bCs/>
          <w:color w:val="000000"/>
          <w:sz w:val="24"/>
          <w:szCs w:val="24"/>
          <w:lang w:val="en-US"/>
        </w:rPr>
        <w:t xml:space="preserve"> Convention website (</w:t>
      </w:r>
      <w:hyperlink r:id="rId9" w:history="1">
        <w:r w:rsidRPr="00113540">
          <w:rPr>
            <w:rFonts w:asciiTheme="minorHAnsi" w:hAnsiTheme="minorHAnsi" w:cs="Arial"/>
            <w:color w:val="000000"/>
            <w:sz w:val="24"/>
            <w:szCs w:val="24"/>
            <w:lang w:val="en-US"/>
          </w:rPr>
          <w:t>http://www.carpathianconvention.org/eventdetailwg-124/events/fifth-meeting-of-the-carpathian-convention-working-group-on-adaptation-to-climate-change.html</w:t>
        </w:r>
      </w:hyperlink>
      <w:r w:rsidRPr="00113540">
        <w:rPr>
          <w:rFonts w:asciiTheme="minorHAnsi" w:hAnsiTheme="minorHAnsi" w:cs="Arial"/>
          <w:bCs/>
          <w:color w:val="000000"/>
          <w:sz w:val="24"/>
          <w:szCs w:val="24"/>
          <w:lang w:val="en-US"/>
        </w:rPr>
        <w:t>) .</w:t>
      </w:r>
    </w:p>
    <w:p w:rsidR="00630AE7" w:rsidRPr="00113540" w:rsidRDefault="00630AE7" w:rsidP="00474D61">
      <w:pPr>
        <w:ind w:firstLine="720"/>
        <w:jc w:val="both"/>
        <w:rPr>
          <w:rFonts w:asciiTheme="minorHAnsi" w:hAnsiTheme="minorHAnsi" w:cs="Arial"/>
          <w:bCs/>
          <w:color w:val="000000"/>
          <w:sz w:val="24"/>
          <w:szCs w:val="24"/>
          <w:lang w:val="en-US"/>
        </w:rPr>
      </w:pPr>
    </w:p>
    <w:p w:rsidR="00630AE7" w:rsidRPr="00113540" w:rsidRDefault="00340699" w:rsidP="00340699">
      <w:pPr>
        <w:ind w:firstLine="720"/>
        <w:jc w:val="both"/>
        <w:rPr>
          <w:rFonts w:asciiTheme="minorHAnsi" w:hAnsiTheme="minorHAnsi" w:cs="Arial"/>
          <w:bCs/>
          <w:color w:val="000000"/>
          <w:sz w:val="24"/>
          <w:szCs w:val="24"/>
          <w:lang w:val="en-US"/>
        </w:rPr>
      </w:pPr>
      <w:r w:rsidRPr="00113540">
        <w:rPr>
          <w:rFonts w:asciiTheme="minorHAnsi" w:hAnsiTheme="minorHAnsi" w:cs="Arial"/>
          <w:bCs/>
          <w:color w:val="000000"/>
          <w:sz w:val="24"/>
          <w:szCs w:val="24"/>
          <w:lang w:val="en-US"/>
        </w:rPr>
        <w:t xml:space="preserve">During the meeting,  the representative of the European Environment Agency (EEA), Mr. Kati </w:t>
      </w:r>
      <w:proofErr w:type="spellStart"/>
      <w:r w:rsidRPr="00113540">
        <w:rPr>
          <w:rFonts w:asciiTheme="minorHAnsi" w:hAnsiTheme="minorHAnsi" w:cs="Arial"/>
          <w:bCs/>
          <w:color w:val="000000"/>
          <w:sz w:val="24"/>
          <w:szCs w:val="24"/>
          <w:lang w:val="en-US"/>
        </w:rPr>
        <w:t>Mattern</w:t>
      </w:r>
      <w:proofErr w:type="spellEnd"/>
      <w:r w:rsidRPr="00113540">
        <w:rPr>
          <w:rFonts w:asciiTheme="minorHAnsi" w:hAnsiTheme="minorHAnsi" w:cs="Arial"/>
          <w:bCs/>
          <w:color w:val="000000"/>
          <w:sz w:val="24"/>
          <w:szCs w:val="24"/>
          <w:lang w:val="en-US"/>
        </w:rPr>
        <w:t xml:space="preserve">, presented the EEA activities and reports on climate change impacts, vulnerability and adaptation. </w:t>
      </w:r>
      <w:r w:rsidR="009A0471" w:rsidRPr="00113540">
        <w:rPr>
          <w:rFonts w:asciiTheme="minorHAnsi" w:hAnsiTheme="minorHAnsi" w:cs="Arial"/>
          <w:bCs/>
          <w:color w:val="000000"/>
          <w:sz w:val="24"/>
          <w:szCs w:val="24"/>
          <w:lang w:val="en-US"/>
        </w:rPr>
        <w:t xml:space="preserve"> Ms. </w:t>
      </w:r>
      <w:proofErr w:type="spellStart"/>
      <w:r w:rsidR="009A0471" w:rsidRPr="00113540">
        <w:rPr>
          <w:rFonts w:asciiTheme="minorHAnsi" w:hAnsiTheme="minorHAnsi" w:cs="Arial"/>
          <w:bCs/>
          <w:color w:val="000000"/>
          <w:sz w:val="24"/>
          <w:szCs w:val="24"/>
          <w:lang w:val="en-US"/>
        </w:rPr>
        <w:t>Mattern</w:t>
      </w:r>
      <w:proofErr w:type="spellEnd"/>
      <w:r w:rsidR="009A0471" w:rsidRPr="00113540">
        <w:rPr>
          <w:rFonts w:asciiTheme="minorHAnsi" w:hAnsiTheme="minorHAnsi" w:cs="Arial"/>
          <w:bCs/>
          <w:color w:val="000000"/>
          <w:sz w:val="24"/>
          <w:szCs w:val="24"/>
          <w:lang w:val="en-US"/>
        </w:rPr>
        <w:t xml:space="preserve"> described</w:t>
      </w:r>
      <w:r w:rsidRPr="00113540">
        <w:rPr>
          <w:rFonts w:asciiTheme="minorHAnsi" w:hAnsiTheme="minorHAnsi" w:cs="Arial"/>
          <w:bCs/>
          <w:color w:val="000000"/>
          <w:sz w:val="24"/>
          <w:szCs w:val="24"/>
          <w:lang w:val="en-US"/>
        </w:rPr>
        <w:t xml:space="preserve"> as well the European Climate Adaptation Platform (Climate-ADAPT</w:t>
      </w:r>
      <w:r w:rsidRPr="00113540">
        <w:rPr>
          <w:rFonts w:asciiTheme="minorHAnsi" w:hAnsiTheme="minorHAnsi"/>
          <w:sz w:val="24"/>
          <w:szCs w:val="24"/>
        </w:rPr>
        <w:t xml:space="preserve"> </w:t>
      </w:r>
      <w:hyperlink r:id="rId10" w:history="1">
        <w:r w:rsidRPr="00113540">
          <w:rPr>
            <w:rStyle w:val="Hyperlink"/>
            <w:rFonts w:asciiTheme="minorHAnsi" w:hAnsiTheme="minorHAnsi" w:cs="Arial"/>
            <w:bCs/>
            <w:sz w:val="24"/>
            <w:szCs w:val="24"/>
            <w:lang w:val="en-US"/>
          </w:rPr>
          <w:t>http://climate-adapt.eea.europa.eu/</w:t>
        </w:r>
      </w:hyperlink>
      <w:r w:rsidRPr="00113540">
        <w:rPr>
          <w:rFonts w:asciiTheme="minorHAnsi" w:hAnsiTheme="minorHAnsi" w:cs="Arial"/>
          <w:bCs/>
          <w:color w:val="000000"/>
          <w:sz w:val="24"/>
          <w:szCs w:val="24"/>
          <w:lang w:val="en-US"/>
        </w:rPr>
        <w:t xml:space="preserve"> ), which is the European Commission initiative aiming at supporting Europe in adapting to climate change by providing/sharing available information on the topic. Ms. </w:t>
      </w:r>
      <w:proofErr w:type="spellStart"/>
      <w:r w:rsidRPr="00113540">
        <w:rPr>
          <w:rFonts w:asciiTheme="minorHAnsi" w:hAnsiTheme="minorHAnsi" w:cs="Arial"/>
          <w:bCs/>
          <w:color w:val="000000"/>
          <w:sz w:val="24"/>
          <w:szCs w:val="24"/>
          <w:lang w:val="en-US"/>
        </w:rPr>
        <w:t>Mattern</w:t>
      </w:r>
      <w:proofErr w:type="spellEnd"/>
      <w:r w:rsidRPr="00113540">
        <w:rPr>
          <w:rFonts w:asciiTheme="minorHAnsi" w:hAnsiTheme="minorHAnsi" w:cs="Arial"/>
          <w:bCs/>
          <w:color w:val="000000"/>
          <w:sz w:val="24"/>
          <w:szCs w:val="24"/>
          <w:lang w:val="en-US"/>
        </w:rPr>
        <w:t xml:space="preserve"> informed about the ongoing cooperation with the Carpathian Convention on the contribution to the Climate-ADAPT</w:t>
      </w:r>
      <w:r w:rsidR="00AE556D" w:rsidRPr="00113540">
        <w:rPr>
          <w:rFonts w:asciiTheme="minorHAnsi" w:hAnsiTheme="minorHAnsi" w:cs="Arial"/>
          <w:bCs/>
          <w:color w:val="000000"/>
          <w:sz w:val="24"/>
          <w:szCs w:val="24"/>
          <w:lang w:val="en-US"/>
        </w:rPr>
        <w:t xml:space="preserve"> platform</w:t>
      </w:r>
      <w:r w:rsidRPr="00113540">
        <w:rPr>
          <w:rFonts w:asciiTheme="minorHAnsi" w:hAnsiTheme="minorHAnsi" w:cs="Arial"/>
          <w:bCs/>
          <w:color w:val="000000"/>
          <w:sz w:val="24"/>
          <w:szCs w:val="24"/>
          <w:lang w:val="en-US"/>
        </w:rPr>
        <w:t>. As agreed, the Secretariat, based on the Countries inputs</w:t>
      </w:r>
      <w:r w:rsidR="00AE556D" w:rsidRPr="00113540">
        <w:rPr>
          <w:rFonts w:asciiTheme="minorHAnsi" w:hAnsiTheme="minorHAnsi" w:cs="Arial"/>
          <w:bCs/>
          <w:color w:val="000000"/>
          <w:sz w:val="24"/>
          <w:szCs w:val="24"/>
          <w:lang w:val="en-US"/>
        </w:rPr>
        <w:t xml:space="preserve"> collected so far</w:t>
      </w:r>
      <w:r w:rsidRPr="00113540">
        <w:rPr>
          <w:rFonts w:asciiTheme="minorHAnsi" w:hAnsiTheme="minorHAnsi" w:cs="Arial"/>
          <w:bCs/>
          <w:color w:val="000000"/>
          <w:sz w:val="24"/>
          <w:szCs w:val="24"/>
          <w:lang w:val="en-US"/>
        </w:rPr>
        <w:t>, is finalizing the text of the Carpathian webpage</w:t>
      </w:r>
      <w:r w:rsidR="009A0471" w:rsidRPr="00113540">
        <w:rPr>
          <w:rFonts w:asciiTheme="minorHAnsi" w:hAnsiTheme="minorHAnsi" w:cs="Arial"/>
          <w:bCs/>
          <w:color w:val="000000"/>
          <w:sz w:val="24"/>
          <w:szCs w:val="24"/>
          <w:lang w:val="en-US"/>
        </w:rPr>
        <w:t xml:space="preserve"> and </w:t>
      </w:r>
      <w:r w:rsidR="009A0471" w:rsidRPr="00113540">
        <w:rPr>
          <w:rFonts w:asciiTheme="minorHAnsi" w:hAnsiTheme="minorHAnsi" w:cs="Arial"/>
          <w:bCs/>
          <w:color w:val="000000"/>
          <w:sz w:val="24"/>
          <w:szCs w:val="24"/>
          <w:lang w:val="en-US"/>
        </w:rPr>
        <w:lastRenderedPageBreak/>
        <w:t>will act as a focal point for EEA on the webpage development, with the support of</w:t>
      </w:r>
      <w:r w:rsidRPr="00113540">
        <w:rPr>
          <w:rFonts w:asciiTheme="minorHAnsi" w:hAnsiTheme="minorHAnsi" w:cs="Arial"/>
          <w:bCs/>
          <w:color w:val="000000"/>
          <w:sz w:val="24"/>
          <w:szCs w:val="24"/>
          <w:lang w:val="en-US"/>
        </w:rPr>
        <w:t xml:space="preserve"> </w:t>
      </w:r>
      <w:r w:rsidR="009A0471" w:rsidRPr="00113540">
        <w:rPr>
          <w:rFonts w:asciiTheme="minorHAnsi" w:hAnsiTheme="minorHAnsi" w:cs="Arial"/>
          <w:bCs/>
          <w:color w:val="000000"/>
          <w:sz w:val="24"/>
          <w:szCs w:val="24"/>
          <w:lang w:val="en-US"/>
        </w:rPr>
        <w:t xml:space="preserve">Mr.  Sandor </w:t>
      </w:r>
      <w:proofErr w:type="spellStart"/>
      <w:r w:rsidR="009A0471" w:rsidRPr="00113540">
        <w:rPr>
          <w:rFonts w:asciiTheme="minorHAnsi" w:hAnsiTheme="minorHAnsi" w:cs="Arial"/>
          <w:bCs/>
          <w:color w:val="000000"/>
          <w:sz w:val="24"/>
          <w:szCs w:val="24"/>
          <w:lang w:val="en-US"/>
        </w:rPr>
        <w:t>Szalai</w:t>
      </w:r>
      <w:proofErr w:type="spellEnd"/>
      <w:r w:rsidR="009A0471" w:rsidRPr="00113540">
        <w:rPr>
          <w:rFonts w:asciiTheme="minorHAnsi" w:hAnsiTheme="minorHAnsi" w:cs="Arial"/>
          <w:bCs/>
          <w:color w:val="000000"/>
          <w:sz w:val="24"/>
          <w:szCs w:val="24"/>
          <w:lang w:val="en-US"/>
        </w:rPr>
        <w:t xml:space="preserve"> and</w:t>
      </w:r>
      <w:r w:rsidR="009A0471" w:rsidRPr="00113540">
        <w:rPr>
          <w:rFonts w:asciiTheme="minorHAnsi" w:hAnsiTheme="minorHAnsi"/>
          <w:sz w:val="24"/>
          <w:szCs w:val="24"/>
        </w:rPr>
        <w:t xml:space="preserve"> </w:t>
      </w:r>
      <w:r w:rsidR="009A0471" w:rsidRPr="00113540">
        <w:rPr>
          <w:rFonts w:asciiTheme="minorHAnsi" w:hAnsiTheme="minorHAnsi" w:cs="Arial"/>
          <w:bCs/>
          <w:color w:val="000000"/>
          <w:sz w:val="24"/>
          <w:szCs w:val="24"/>
          <w:lang w:val="en-US"/>
        </w:rPr>
        <w:t xml:space="preserve">Mr. </w:t>
      </w:r>
      <w:proofErr w:type="spellStart"/>
      <w:r w:rsidR="009A0471" w:rsidRPr="00113540">
        <w:rPr>
          <w:rFonts w:asciiTheme="minorHAnsi" w:hAnsiTheme="minorHAnsi" w:cs="Arial"/>
          <w:bCs/>
          <w:color w:val="000000"/>
          <w:sz w:val="24"/>
          <w:szCs w:val="24"/>
          <w:lang w:val="en-US"/>
        </w:rPr>
        <w:t>Henk</w:t>
      </w:r>
      <w:proofErr w:type="spellEnd"/>
      <w:r w:rsidR="009A0471" w:rsidRPr="00113540">
        <w:rPr>
          <w:rFonts w:asciiTheme="minorHAnsi" w:hAnsiTheme="minorHAnsi" w:cs="Arial"/>
          <w:bCs/>
          <w:color w:val="000000"/>
          <w:sz w:val="24"/>
          <w:szCs w:val="24"/>
          <w:lang w:val="en-US"/>
        </w:rPr>
        <w:t xml:space="preserve"> </w:t>
      </w:r>
      <w:proofErr w:type="spellStart"/>
      <w:r w:rsidR="009A0471" w:rsidRPr="00113540">
        <w:rPr>
          <w:rFonts w:asciiTheme="minorHAnsi" w:hAnsiTheme="minorHAnsi" w:cs="Arial"/>
          <w:bCs/>
          <w:color w:val="000000"/>
          <w:sz w:val="24"/>
          <w:szCs w:val="24"/>
          <w:lang w:val="en-US"/>
        </w:rPr>
        <w:t>Zingstra</w:t>
      </w:r>
      <w:proofErr w:type="spellEnd"/>
      <w:r w:rsidR="009A0471" w:rsidRPr="00113540">
        <w:rPr>
          <w:rFonts w:asciiTheme="minorHAnsi" w:hAnsiTheme="minorHAnsi" w:cs="Arial"/>
          <w:bCs/>
          <w:color w:val="000000"/>
          <w:sz w:val="24"/>
          <w:szCs w:val="24"/>
          <w:lang w:val="en-US"/>
        </w:rPr>
        <w:t>, experts involved in the projects related to Climate Change in the Carpathians.</w:t>
      </w:r>
    </w:p>
    <w:p w:rsidR="00714761" w:rsidRDefault="00714761" w:rsidP="00113540">
      <w:pPr>
        <w:jc w:val="both"/>
        <w:rPr>
          <w:rFonts w:ascii="Calibri" w:eastAsiaTheme="minorHAnsi" w:hAnsi="Calibri" w:cs="Calibri"/>
          <w:b/>
        </w:rPr>
      </w:pPr>
    </w:p>
    <w:p w:rsidR="00847267" w:rsidRDefault="00847267" w:rsidP="00F26376">
      <w:pPr>
        <w:ind w:firstLine="720"/>
        <w:jc w:val="both"/>
        <w:rPr>
          <w:rFonts w:ascii="Verdana" w:eastAsia="Calibri" w:hAnsi="Verdana"/>
          <w:b/>
        </w:rPr>
      </w:pPr>
    </w:p>
    <w:p w:rsidR="00F26376" w:rsidRPr="00847267" w:rsidRDefault="00714761" w:rsidP="009B0908">
      <w:pPr>
        <w:jc w:val="both"/>
        <w:rPr>
          <w:rFonts w:ascii="Verdana" w:eastAsia="Calibri" w:hAnsi="Verdana"/>
          <w:b/>
        </w:rPr>
      </w:pPr>
      <w:r w:rsidRPr="00847267">
        <w:rPr>
          <w:rFonts w:ascii="Verdana" w:eastAsia="Calibri" w:hAnsi="Verdana"/>
          <w:b/>
        </w:rPr>
        <w:t>Proposals from participants for priorities and projects</w:t>
      </w:r>
    </w:p>
    <w:p w:rsidR="00F26376" w:rsidRDefault="00F26376" w:rsidP="00F26376">
      <w:pPr>
        <w:ind w:firstLine="720"/>
        <w:jc w:val="both"/>
        <w:rPr>
          <w:rFonts w:ascii="Calibri" w:eastAsiaTheme="minorHAnsi" w:hAnsi="Calibri" w:cs="Calibri"/>
          <w:b/>
        </w:rPr>
      </w:pPr>
    </w:p>
    <w:p w:rsidR="00F26376" w:rsidRPr="00113540" w:rsidRDefault="00714761" w:rsidP="00450FAE">
      <w:pPr>
        <w:ind w:firstLine="720"/>
        <w:jc w:val="both"/>
        <w:rPr>
          <w:rFonts w:asciiTheme="minorHAnsi" w:hAnsiTheme="minorHAnsi" w:cs="Arial"/>
          <w:bCs/>
          <w:color w:val="000000"/>
          <w:sz w:val="24"/>
          <w:szCs w:val="24"/>
          <w:lang w:val="en-US"/>
        </w:rPr>
      </w:pPr>
      <w:r w:rsidRPr="00113540">
        <w:rPr>
          <w:rFonts w:asciiTheme="minorHAnsi" w:hAnsiTheme="minorHAnsi" w:cs="Arial"/>
          <w:bCs/>
          <w:color w:val="000000"/>
          <w:sz w:val="24"/>
          <w:szCs w:val="24"/>
          <w:lang w:val="en-US"/>
        </w:rPr>
        <w:t xml:space="preserve">Mr. Jan </w:t>
      </w:r>
      <w:proofErr w:type="spellStart"/>
      <w:r w:rsidRPr="00113540">
        <w:rPr>
          <w:rFonts w:asciiTheme="minorHAnsi" w:hAnsiTheme="minorHAnsi" w:cs="Arial"/>
          <w:bCs/>
          <w:color w:val="000000"/>
          <w:sz w:val="24"/>
          <w:szCs w:val="24"/>
          <w:lang w:val="en-US"/>
        </w:rPr>
        <w:t>Brojáč</w:t>
      </w:r>
      <w:proofErr w:type="spellEnd"/>
      <w:r w:rsidRPr="00113540">
        <w:rPr>
          <w:rFonts w:asciiTheme="minorHAnsi" w:hAnsiTheme="minorHAnsi" w:cs="Arial"/>
          <w:bCs/>
          <w:color w:val="000000"/>
          <w:sz w:val="24"/>
          <w:szCs w:val="24"/>
          <w:lang w:val="en-US"/>
        </w:rPr>
        <w:t xml:space="preserve">, Ministry of the Environment of the Czech Republic, presented a project proposal </w:t>
      </w:r>
      <w:r w:rsidR="00F26376" w:rsidRPr="00113540">
        <w:rPr>
          <w:rFonts w:asciiTheme="minorHAnsi" w:hAnsiTheme="minorHAnsi" w:cs="Arial"/>
          <w:bCs/>
          <w:color w:val="000000"/>
          <w:sz w:val="24"/>
          <w:szCs w:val="24"/>
          <w:lang w:val="en-US"/>
        </w:rPr>
        <w:t xml:space="preserve">based on the </w:t>
      </w:r>
      <w:r w:rsidR="00F26376" w:rsidRPr="00113540">
        <w:rPr>
          <w:rFonts w:asciiTheme="minorHAnsi" w:eastAsia="Calibri" w:hAnsiTheme="minorHAnsi"/>
          <w:sz w:val="24"/>
          <w:szCs w:val="24"/>
        </w:rPr>
        <w:t xml:space="preserve">project </w:t>
      </w:r>
      <w:hyperlink r:id="rId11" w:history="1">
        <w:r w:rsidR="00F26376" w:rsidRPr="00113540">
          <w:rPr>
            <w:rFonts w:asciiTheme="minorHAnsi" w:eastAsia="Calibri" w:hAnsiTheme="minorHAnsi"/>
            <w:i/>
            <w:color w:val="0000FF"/>
            <w:sz w:val="24"/>
            <w:szCs w:val="24"/>
            <w:u w:val="single"/>
          </w:rPr>
          <w:t>Resilience and adaptation to climate change in regional strategies</w:t>
        </w:r>
      </w:hyperlink>
      <w:r w:rsidR="00F26376" w:rsidRPr="00113540">
        <w:rPr>
          <w:rFonts w:asciiTheme="minorHAnsi" w:eastAsia="Calibri" w:hAnsiTheme="minorHAnsi"/>
          <w:sz w:val="24"/>
          <w:szCs w:val="24"/>
        </w:rPr>
        <w:t xml:space="preserve"> (supported by grant from Iceland, Liechtenstein and Norway), carried out in the Czech Republic in 2015-2016. In this project, the adaptation to climate change was approached from the point of view of disaster risk reduction.</w:t>
      </w:r>
      <w:r w:rsidR="00450FAE" w:rsidRPr="00113540">
        <w:rPr>
          <w:rFonts w:asciiTheme="minorHAnsi" w:eastAsiaTheme="minorHAnsi" w:hAnsiTheme="minorHAnsi" w:cs="Calibri"/>
          <w:b/>
          <w:sz w:val="24"/>
          <w:szCs w:val="24"/>
        </w:rPr>
        <w:t xml:space="preserve"> </w:t>
      </w:r>
      <w:r w:rsidR="00F26376" w:rsidRPr="00113540">
        <w:rPr>
          <w:rFonts w:asciiTheme="minorHAnsi" w:hAnsiTheme="minorHAnsi" w:cs="Arial"/>
          <w:bCs/>
          <w:color w:val="000000"/>
          <w:sz w:val="24"/>
          <w:szCs w:val="24"/>
          <w:lang w:val="en-US"/>
        </w:rPr>
        <w:t>The new project</w:t>
      </w:r>
      <w:r w:rsidR="005709CC" w:rsidRPr="00113540">
        <w:rPr>
          <w:rFonts w:asciiTheme="minorHAnsi" w:hAnsiTheme="minorHAnsi" w:cs="Arial"/>
          <w:bCs/>
          <w:color w:val="000000"/>
          <w:sz w:val="24"/>
          <w:szCs w:val="24"/>
          <w:lang w:val="en-US"/>
        </w:rPr>
        <w:t xml:space="preserve"> </w:t>
      </w:r>
      <w:r w:rsidR="00F26376" w:rsidRPr="00113540">
        <w:rPr>
          <w:rFonts w:asciiTheme="minorHAnsi" w:hAnsiTheme="minorHAnsi" w:cs="Arial"/>
          <w:bCs/>
          <w:color w:val="000000"/>
          <w:sz w:val="24"/>
          <w:szCs w:val="24"/>
          <w:lang w:val="en-US"/>
        </w:rPr>
        <w:t>idea</w:t>
      </w:r>
      <w:r w:rsidR="005709CC" w:rsidRPr="00113540">
        <w:rPr>
          <w:rFonts w:asciiTheme="minorHAnsi" w:hAnsiTheme="minorHAnsi" w:cs="Arial"/>
          <w:bCs/>
          <w:color w:val="000000"/>
          <w:sz w:val="24"/>
          <w:szCs w:val="24"/>
          <w:lang w:val="en-US"/>
        </w:rPr>
        <w:t xml:space="preserve"> </w:t>
      </w:r>
      <w:r w:rsidR="00F26376" w:rsidRPr="00113540">
        <w:rPr>
          <w:rFonts w:asciiTheme="minorHAnsi" w:hAnsiTheme="minorHAnsi" w:cs="Arial"/>
          <w:bCs/>
          <w:color w:val="000000"/>
          <w:sz w:val="24"/>
          <w:szCs w:val="24"/>
          <w:lang w:val="en-US"/>
        </w:rPr>
        <w:t xml:space="preserve">would benefit from the above-mentioned project outcomes and </w:t>
      </w:r>
      <w:r w:rsidR="00450FAE" w:rsidRPr="00113540">
        <w:rPr>
          <w:rFonts w:asciiTheme="minorHAnsi" w:hAnsiTheme="minorHAnsi" w:cs="Arial"/>
          <w:bCs/>
          <w:color w:val="000000"/>
          <w:sz w:val="24"/>
          <w:szCs w:val="24"/>
          <w:lang w:val="en-US"/>
        </w:rPr>
        <w:t xml:space="preserve">should be </w:t>
      </w:r>
      <w:r w:rsidR="00F26376" w:rsidRPr="00113540">
        <w:rPr>
          <w:rFonts w:asciiTheme="minorHAnsi" w:hAnsiTheme="minorHAnsi" w:cs="Arial"/>
          <w:bCs/>
          <w:color w:val="000000"/>
          <w:sz w:val="24"/>
          <w:szCs w:val="24"/>
          <w:lang w:val="en-US"/>
        </w:rPr>
        <w:t>adapt</w:t>
      </w:r>
      <w:r w:rsidR="00450FAE" w:rsidRPr="00113540">
        <w:rPr>
          <w:rFonts w:asciiTheme="minorHAnsi" w:hAnsiTheme="minorHAnsi" w:cs="Arial"/>
          <w:bCs/>
          <w:color w:val="000000"/>
          <w:sz w:val="24"/>
          <w:szCs w:val="24"/>
          <w:lang w:val="en-US"/>
        </w:rPr>
        <w:t xml:space="preserve">ed taking into consideration the </w:t>
      </w:r>
      <w:r w:rsidR="005709CC" w:rsidRPr="00113540">
        <w:rPr>
          <w:rFonts w:asciiTheme="minorHAnsi" w:hAnsiTheme="minorHAnsi" w:cs="Arial"/>
          <w:bCs/>
          <w:color w:val="000000"/>
          <w:sz w:val="24"/>
          <w:szCs w:val="24"/>
          <w:lang w:val="en-US"/>
        </w:rPr>
        <w:t>specific needs and conditions</w:t>
      </w:r>
      <w:r w:rsidR="00450FAE" w:rsidRPr="00113540">
        <w:rPr>
          <w:rFonts w:asciiTheme="minorHAnsi" w:hAnsiTheme="minorHAnsi" w:cs="Arial"/>
          <w:bCs/>
          <w:color w:val="000000"/>
          <w:sz w:val="24"/>
          <w:szCs w:val="24"/>
          <w:lang w:val="en-US"/>
        </w:rPr>
        <w:t xml:space="preserve"> of the Carpathians</w:t>
      </w:r>
      <w:r w:rsidR="00D77BA1" w:rsidRPr="00113540">
        <w:rPr>
          <w:rFonts w:asciiTheme="minorHAnsi" w:hAnsiTheme="minorHAnsi" w:cs="Arial"/>
          <w:bCs/>
          <w:color w:val="000000"/>
          <w:sz w:val="24"/>
          <w:szCs w:val="24"/>
          <w:lang w:val="en-US"/>
        </w:rPr>
        <w:t xml:space="preserve"> and of</w:t>
      </w:r>
      <w:r w:rsidR="005709CC" w:rsidRPr="00113540">
        <w:rPr>
          <w:rFonts w:asciiTheme="minorHAnsi" w:hAnsiTheme="minorHAnsi" w:cs="Arial"/>
          <w:bCs/>
          <w:color w:val="000000"/>
          <w:sz w:val="24"/>
          <w:szCs w:val="24"/>
          <w:lang w:val="en-US"/>
        </w:rPr>
        <w:t xml:space="preserve"> the Carpathian Convention Member States.</w:t>
      </w:r>
      <w:r w:rsidR="00F26376" w:rsidRPr="00113540">
        <w:rPr>
          <w:rFonts w:asciiTheme="minorHAnsi" w:hAnsiTheme="minorHAnsi" w:cs="Arial"/>
          <w:bCs/>
          <w:color w:val="000000"/>
          <w:sz w:val="24"/>
          <w:szCs w:val="24"/>
          <w:lang w:val="en-US"/>
        </w:rPr>
        <w:t xml:space="preserve"> A</w:t>
      </w:r>
      <w:r w:rsidR="005709CC" w:rsidRPr="00113540">
        <w:rPr>
          <w:rFonts w:asciiTheme="minorHAnsi" w:hAnsiTheme="minorHAnsi" w:cs="Arial"/>
          <w:bCs/>
          <w:color w:val="000000"/>
          <w:sz w:val="24"/>
          <w:szCs w:val="24"/>
          <w:lang w:val="en-US"/>
        </w:rPr>
        <w:t xml:space="preserve"> draft</w:t>
      </w:r>
      <w:r w:rsidR="00F26376" w:rsidRPr="00113540">
        <w:rPr>
          <w:rFonts w:asciiTheme="minorHAnsi" w:hAnsiTheme="minorHAnsi" w:cs="Arial"/>
          <w:bCs/>
          <w:color w:val="000000"/>
          <w:sz w:val="24"/>
          <w:szCs w:val="24"/>
          <w:lang w:val="en-US"/>
        </w:rPr>
        <w:t xml:space="preserve"> of the</w:t>
      </w:r>
      <w:r w:rsidR="005709CC" w:rsidRPr="00113540">
        <w:rPr>
          <w:rFonts w:asciiTheme="minorHAnsi" w:hAnsiTheme="minorHAnsi" w:cs="Arial"/>
          <w:bCs/>
          <w:color w:val="000000"/>
          <w:sz w:val="24"/>
          <w:szCs w:val="24"/>
          <w:lang w:val="en-US"/>
        </w:rPr>
        <w:t xml:space="preserve"> project</w:t>
      </w:r>
      <w:r w:rsidR="00F26376" w:rsidRPr="00113540">
        <w:rPr>
          <w:rFonts w:asciiTheme="minorHAnsi" w:hAnsiTheme="minorHAnsi" w:cs="Arial"/>
          <w:bCs/>
          <w:color w:val="000000"/>
          <w:sz w:val="24"/>
          <w:szCs w:val="24"/>
          <w:lang w:val="en-US"/>
        </w:rPr>
        <w:t xml:space="preserve"> was also circulated among the WG participants before the meeting. Parties </w:t>
      </w:r>
      <w:r w:rsidR="005709CC" w:rsidRPr="00113540">
        <w:rPr>
          <w:rFonts w:asciiTheme="minorHAnsi" w:hAnsiTheme="minorHAnsi" w:cs="Arial"/>
          <w:bCs/>
          <w:color w:val="000000"/>
          <w:sz w:val="24"/>
          <w:szCs w:val="24"/>
          <w:lang w:val="en-US"/>
        </w:rPr>
        <w:t xml:space="preserve"> </w:t>
      </w:r>
      <w:r w:rsidR="00D77BA1" w:rsidRPr="00113540">
        <w:rPr>
          <w:rFonts w:asciiTheme="minorHAnsi" w:hAnsiTheme="minorHAnsi" w:cs="Arial"/>
          <w:bCs/>
          <w:color w:val="000000"/>
          <w:sz w:val="24"/>
          <w:szCs w:val="24"/>
          <w:lang w:val="en-US"/>
        </w:rPr>
        <w:t xml:space="preserve">welcomed the proposal and requested the Secretariat to check possible funding </w:t>
      </w:r>
      <w:proofErr w:type="spellStart"/>
      <w:r w:rsidR="00D77BA1" w:rsidRPr="00113540">
        <w:rPr>
          <w:rFonts w:asciiTheme="minorHAnsi" w:hAnsiTheme="minorHAnsi" w:cs="Arial"/>
          <w:bCs/>
          <w:color w:val="000000"/>
          <w:sz w:val="24"/>
          <w:szCs w:val="24"/>
          <w:lang w:val="en-US"/>
        </w:rPr>
        <w:t>programmes</w:t>
      </w:r>
      <w:proofErr w:type="spellEnd"/>
      <w:r w:rsidR="00D77BA1" w:rsidRPr="00113540">
        <w:rPr>
          <w:rFonts w:asciiTheme="minorHAnsi" w:hAnsiTheme="minorHAnsi" w:cs="Arial"/>
          <w:bCs/>
          <w:color w:val="000000"/>
          <w:sz w:val="24"/>
          <w:szCs w:val="24"/>
          <w:lang w:val="en-US"/>
        </w:rPr>
        <w:t xml:space="preserve"> which are suitable for it.</w:t>
      </w:r>
    </w:p>
    <w:p w:rsidR="00733478" w:rsidRPr="00113540" w:rsidRDefault="00733478" w:rsidP="00450FAE">
      <w:pPr>
        <w:ind w:firstLine="720"/>
        <w:jc w:val="both"/>
        <w:rPr>
          <w:rFonts w:asciiTheme="minorHAnsi" w:hAnsiTheme="minorHAnsi" w:cs="Arial"/>
          <w:bCs/>
          <w:color w:val="000000"/>
          <w:sz w:val="24"/>
          <w:szCs w:val="24"/>
          <w:lang w:val="en-US"/>
        </w:rPr>
      </w:pPr>
    </w:p>
    <w:p w:rsidR="00733478" w:rsidRPr="00113540" w:rsidRDefault="00733478" w:rsidP="009B0908">
      <w:pPr>
        <w:jc w:val="both"/>
        <w:rPr>
          <w:rFonts w:asciiTheme="minorHAnsi" w:eastAsia="Calibri" w:hAnsiTheme="minorHAnsi"/>
          <w:b/>
          <w:sz w:val="24"/>
          <w:szCs w:val="24"/>
        </w:rPr>
      </w:pPr>
      <w:r w:rsidRPr="00113540">
        <w:rPr>
          <w:rFonts w:asciiTheme="minorHAnsi" w:eastAsia="Calibri" w:hAnsiTheme="minorHAnsi"/>
          <w:b/>
          <w:sz w:val="24"/>
          <w:szCs w:val="24"/>
        </w:rPr>
        <w:t>Outlook on climate change adaptation in the Carpathian mountains, aims &amp; objectives, methodology, preliminary findings</w:t>
      </w:r>
    </w:p>
    <w:p w:rsidR="00F26376" w:rsidRPr="00113540" w:rsidRDefault="00F26376" w:rsidP="00F26376">
      <w:pPr>
        <w:ind w:firstLine="720"/>
        <w:jc w:val="both"/>
        <w:rPr>
          <w:rFonts w:asciiTheme="minorHAnsi" w:hAnsiTheme="minorHAnsi" w:cs="Arial"/>
          <w:bCs/>
          <w:color w:val="000000"/>
          <w:sz w:val="24"/>
          <w:szCs w:val="24"/>
          <w:lang w:val="en-US"/>
        </w:rPr>
      </w:pPr>
    </w:p>
    <w:p w:rsidR="003D5204" w:rsidRPr="0020601E" w:rsidRDefault="00733478" w:rsidP="0020601E">
      <w:pPr>
        <w:jc w:val="both"/>
        <w:rPr>
          <w:rFonts w:asciiTheme="minorHAnsi" w:eastAsia="Calibri" w:hAnsiTheme="minorHAnsi"/>
          <w:sz w:val="24"/>
          <w:szCs w:val="24"/>
        </w:rPr>
      </w:pPr>
      <w:r w:rsidRPr="0020601E">
        <w:rPr>
          <w:rFonts w:asciiTheme="minorHAnsi" w:eastAsia="Calibri" w:hAnsiTheme="minorHAnsi"/>
          <w:sz w:val="24"/>
          <w:szCs w:val="24"/>
        </w:rPr>
        <w:t>The Secretariat informed participants about the preparation of the "Report on Adaptation Responses to Climate Change for the Carpathians". As already anticipated to the Members States at the Fourth Meeting of the Carpathian Convention Working Group on Adaptation to Climate Change, the elaboration of the report will require</w:t>
      </w:r>
      <w:r w:rsidR="00C712BD" w:rsidRPr="0020601E">
        <w:rPr>
          <w:rFonts w:asciiTheme="minorHAnsi" w:eastAsia="Calibri" w:hAnsiTheme="minorHAnsi"/>
          <w:sz w:val="24"/>
          <w:szCs w:val="24"/>
        </w:rPr>
        <w:t xml:space="preserve"> support and contribution from the </w:t>
      </w:r>
      <w:r w:rsidRPr="0020601E">
        <w:rPr>
          <w:rFonts w:asciiTheme="minorHAnsi" w:eastAsia="Calibri" w:hAnsiTheme="minorHAnsi"/>
          <w:sz w:val="24"/>
          <w:szCs w:val="24"/>
        </w:rPr>
        <w:t xml:space="preserve">country experts on climate change. </w:t>
      </w:r>
      <w:r w:rsidR="00445BD6" w:rsidRPr="0020601E">
        <w:rPr>
          <w:rFonts w:asciiTheme="minorHAnsi" w:eastAsia="Calibri" w:hAnsiTheme="minorHAnsi"/>
          <w:sz w:val="24"/>
          <w:szCs w:val="24"/>
        </w:rPr>
        <w:t>Before the meet</w:t>
      </w:r>
      <w:r w:rsidR="0047648E" w:rsidRPr="0020601E">
        <w:rPr>
          <w:rFonts w:asciiTheme="minorHAnsi" w:eastAsia="Calibri" w:hAnsiTheme="minorHAnsi"/>
          <w:sz w:val="24"/>
          <w:szCs w:val="24"/>
        </w:rPr>
        <w:t xml:space="preserve">ing, </w:t>
      </w:r>
      <w:r w:rsidR="00445BD6" w:rsidRPr="0020601E">
        <w:rPr>
          <w:rFonts w:asciiTheme="minorHAnsi" w:eastAsia="Calibri" w:hAnsiTheme="minorHAnsi"/>
          <w:sz w:val="24"/>
          <w:szCs w:val="24"/>
        </w:rPr>
        <w:t xml:space="preserve">the Secretariat circulated a </w:t>
      </w:r>
      <w:r w:rsidR="00C712BD" w:rsidRPr="0020601E">
        <w:rPr>
          <w:rFonts w:asciiTheme="minorHAnsi" w:eastAsia="Calibri" w:hAnsiTheme="minorHAnsi"/>
          <w:sz w:val="24"/>
          <w:szCs w:val="24"/>
        </w:rPr>
        <w:t xml:space="preserve">pre-filled </w:t>
      </w:r>
      <w:r w:rsidRPr="0020601E">
        <w:rPr>
          <w:rFonts w:asciiTheme="minorHAnsi" w:eastAsia="Calibri" w:hAnsiTheme="minorHAnsi"/>
          <w:sz w:val="24"/>
          <w:szCs w:val="24"/>
        </w:rPr>
        <w:t>questionnaire in order to collect relevant information on climate adaptation respon</w:t>
      </w:r>
      <w:r w:rsidR="0047648E" w:rsidRPr="0020601E">
        <w:rPr>
          <w:rFonts w:asciiTheme="minorHAnsi" w:eastAsia="Calibri" w:hAnsiTheme="minorHAnsi"/>
          <w:sz w:val="24"/>
          <w:szCs w:val="24"/>
        </w:rPr>
        <w:t>ses in the Carpathian region at</w:t>
      </w:r>
      <w:r w:rsidRPr="0020601E">
        <w:rPr>
          <w:rFonts w:asciiTheme="minorHAnsi" w:eastAsia="Calibri" w:hAnsiTheme="minorHAnsi"/>
          <w:sz w:val="24"/>
          <w:szCs w:val="24"/>
        </w:rPr>
        <w:t xml:space="preserve"> national and regional levels.</w:t>
      </w:r>
      <w:r w:rsidR="0047648E" w:rsidRPr="0020601E">
        <w:rPr>
          <w:rFonts w:asciiTheme="minorHAnsi" w:eastAsia="Calibri" w:hAnsiTheme="minorHAnsi"/>
          <w:sz w:val="24"/>
          <w:szCs w:val="24"/>
        </w:rPr>
        <w:t xml:space="preserve"> </w:t>
      </w:r>
      <w:r w:rsidR="00F82427" w:rsidRPr="0020601E">
        <w:rPr>
          <w:rFonts w:asciiTheme="minorHAnsi" w:eastAsia="Calibri" w:hAnsiTheme="minorHAnsi"/>
          <w:sz w:val="24"/>
          <w:szCs w:val="24"/>
        </w:rPr>
        <w:t xml:space="preserve">Czech Republic, </w:t>
      </w:r>
      <w:r w:rsidR="0047648E" w:rsidRPr="0020601E">
        <w:rPr>
          <w:rFonts w:asciiTheme="minorHAnsi" w:eastAsia="Calibri" w:hAnsiTheme="minorHAnsi"/>
          <w:sz w:val="24"/>
          <w:szCs w:val="24"/>
        </w:rPr>
        <w:t xml:space="preserve">Romania, </w:t>
      </w:r>
      <w:r w:rsidR="004565C7" w:rsidRPr="0020601E">
        <w:rPr>
          <w:rFonts w:asciiTheme="minorHAnsi" w:eastAsia="Calibri" w:hAnsiTheme="minorHAnsi"/>
          <w:sz w:val="24"/>
          <w:szCs w:val="24"/>
        </w:rPr>
        <w:t>Hungary, Slovakia</w:t>
      </w:r>
      <w:r w:rsidR="0047648E" w:rsidRPr="0020601E">
        <w:rPr>
          <w:rFonts w:asciiTheme="minorHAnsi" w:eastAsia="Calibri" w:hAnsiTheme="minorHAnsi"/>
          <w:sz w:val="24"/>
          <w:szCs w:val="24"/>
        </w:rPr>
        <w:t xml:space="preserve"> and </w:t>
      </w:r>
      <w:r w:rsidR="004565C7" w:rsidRPr="0020601E">
        <w:rPr>
          <w:rFonts w:asciiTheme="minorHAnsi" w:eastAsia="Calibri" w:hAnsiTheme="minorHAnsi"/>
          <w:sz w:val="24"/>
          <w:szCs w:val="24"/>
        </w:rPr>
        <w:t xml:space="preserve">Ukraine </w:t>
      </w:r>
      <w:r w:rsidR="0047648E" w:rsidRPr="0020601E">
        <w:rPr>
          <w:rFonts w:asciiTheme="minorHAnsi" w:eastAsia="Calibri" w:hAnsiTheme="minorHAnsi"/>
          <w:sz w:val="24"/>
          <w:szCs w:val="24"/>
        </w:rPr>
        <w:t xml:space="preserve"> sent already inputs.</w:t>
      </w:r>
      <w:r w:rsidR="003D5204" w:rsidRPr="0020601E">
        <w:rPr>
          <w:rFonts w:asciiTheme="minorHAnsi" w:eastAsia="Calibri" w:hAnsiTheme="minorHAnsi"/>
          <w:sz w:val="24"/>
          <w:szCs w:val="24"/>
        </w:rPr>
        <w:t xml:space="preserve"> </w:t>
      </w:r>
    </w:p>
    <w:p w:rsidR="003D5204" w:rsidRPr="0020601E" w:rsidRDefault="00733478" w:rsidP="0020601E">
      <w:pPr>
        <w:jc w:val="both"/>
        <w:rPr>
          <w:rFonts w:asciiTheme="minorHAnsi" w:eastAsia="Calibri" w:hAnsiTheme="minorHAnsi"/>
          <w:sz w:val="24"/>
          <w:szCs w:val="24"/>
        </w:rPr>
      </w:pPr>
      <w:r w:rsidRPr="0020601E">
        <w:rPr>
          <w:rFonts w:asciiTheme="minorHAnsi" w:eastAsia="Calibri" w:hAnsiTheme="minorHAnsi"/>
          <w:sz w:val="24"/>
          <w:szCs w:val="24"/>
        </w:rPr>
        <w:t>The report is part of an effort to support the countries in the Carpathians to integrate climate change adaptation practices into their development policies, plans and strategies through a sub-regional approach, and to work towards a global mountain action.</w:t>
      </w:r>
      <w:r w:rsidR="003D5204" w:rsidRPr="0020601E">
        <w:rPr>
          <w:rFonts w:asciiTheme="minorHAnsi" w:eastAsia="Calibri" w:hAnsiTheme="minorHAnsi"/>
          <w:sz w:val="24"/>
          <w:szCs w:val="24"/>
        </w:rPr>
        <w:t xml:space="preserve"> </w:t>
      </w:r>
      <w:r w:rsidR="005709CC" w:rsidRPr="0020601E">
        <w:rPr>
          <w:rFonts w:asciiTheme="minorHAnsi" w:eastAsia="Calibri" w:hAnsiTheme="minorHAnsi"/>
          <w:sz w:val="24"/>
          <w:szCs w:val="24"/>
        </w:rPr>
        <w:t>Its aim is to create common guideline tool to be used by LAGs, regional authorities, etc. on local level across the Carpathian region in order to analyse the vulnerability of the area to the impacts of climate change and asses potential risks, which would subsequently allow the stakeholders to incorporate the findings into local strategies on adaptation to climate change.</w:t>
      </w:r>
      <w:r w:rsidR="003D5204" w:rsidRPr="0020601E">
        <w:rPr>
          <w:rFonts w:asciiTheme="minorHAnsi" w:eastAsia="Calibri" w:hAnsiTheme="minorHAnsi"/>
          <w:sz w:val="24"/>
          <w:szCs w:val="24"/>
        </w:rPr>
        <w:t xml:space="preserve"> </w:t>
      </w:r>
    </w:p>
    <w:p w:rsidR="00E26767" w:rsidRDefault="00E26767" w:rsidP="0020601E">
      <w:pPr>
        <w:jc w:val="both"/>
        <w:rPr>
          <w:rFonts w:asciiTheme="minorHAnsi" w:eastAsia="Calibri" w:hAnsiTheme="minorHAnsi"/>
          <w:sz w:val="24"/>
          <w:szCs w:val="24"/>
        </w:rPr>
      </w:pPr>
    </w:p>
    <w:p w:rsidR="005709CC" w:rsidRPr="0020601E" w:rsidRDefault="003D5204" w:rsidP="0020601E">
      <w:pPr>
        <w:jc w:val="both"/>
        <w:rPr>
          <w:rFonts w:asciiTheme="minorHAnsi" w:eastAsia="Calibri" w:hAnsiTheme="minorHAnsi"/>
          <w:sz w:val="24"/>
          <w:szCs w:val="24"/>
        </w:rPr>
      </w:pPr>
      <w:r w:rsidRPr="0020601E">
        <w:rPr>
          <w:rFonts w:asciiTheme="minorHAnsi" w:eastAsia="Calibri" w:hAnsiTheme="minorHAnsi"/>
          <w:sz w:val="24"/>
          <w:szCs w:val="24"/>
        </w:rPr>
        <w:t>This will be part of a global series, which already includes the Tropical Andes, Western Balkans, South Caucasus, Central Asia, East Afri</w:t>
      </w:r>
      <w:r w:rsidR="00F82427" w:rsidRPr="0020601E">
        <w:rPr>
          <w:rFonts w:asciiTheme="minorHAnsi" w:eastAsia="Calibri" w:hAnsiTheme="minorHAnsi"/>
          <w:sz w:val="24"/>
          <w:szCs w:val="24"/>
        </w:rPr>
        <w:t xml:space="preserve">ca and the Hindu Kush Himalayas, and it is planned to </w:t>
      </w:r>
      <w:r w:rsidRPr="0020601E">
        <w:rPr>
          <w:rFonts w:asciiTheme="minorHAnsi" w:eastAsia="Calibri" w:hAnsiTheme="minorHAnsi"/>
          <w:sz w:val="24"/>
          <w:szCs w:val="24"/>
        </w:rPr>
        <w:t>be presented next year during the 5th Carpathian Convention Conference of the Parties in Hungary.</w:t>
      </w:r>
    </w:p>
    <w:p w:rsidR="00474D61" w:rsidRPr="00474D61" w:rsidRDefault="00474D61" w:rsidP="007345BA">
      <w:pPr>
        <w:jc w:val="both"/>
        <w:rPr>
          <w:rFonts w:asciiTheme="majorHAnsi" w:hAnsiTheme="majorHAnsi" w:cs="Georgia"/>
          <w:bCs/>
          <w:sz w:val="22"/>
          <w:szCs w:val="30"/>
        </w:rPr>
      </w:pPr>
    </w:p>
    <w:p w:rsidR="00113540" w:rsidRDefault="00113540">
      <w:pPr>
        <w:rPr>
          <w:rFonts w:ascii="Verdana" w:eastAsia="Calibri" w:hAnsi="Verdana"/>
          <w:b/>
        </w:rPr>
      </w:pPr>
    </w:p>
    <w:p w:rsidR="00113540" w:rsidRDefault="00113540">
      <w:pPr>
        <w:rPr>
          <w:rFonts w:ascii="Verdana" w:eastAsia="Calibri" w:hAnsi="Verdana"/>
          <w:b/>
        </w:rPr>
      </w:pPr>
    </w:p>
    <w:p w:rsidR="00113540" w:rsidRDefault="00113540">
      <w:pPr>
        <w:rPr>
          <w:rFonts w:ascii="Verdana" w:eastAsia="Calibri" w:hAnsi="Verdana"/>
          <w:b/>
        </w:rPr>
      </w:pPr>
    </w:p>
    <w:p w:rsidR="00EC76C8" w:rsidRDefault="00EC76C8">
      <w:pPr>
        <w:rPr>
          <w:rFonts w:ascii="Verdana" w:eastAsia="Calibri" w:hAnsi="Verdana"/>
          <w:b/>
        </w:rPr>
      </w:pPr>
    </w:p>
    <w:p w:rsidR="00436AA7" w:rsidRDefault="009B0908">
      <w:pPr>
        <w:rPr>
          <w:rFonts w:ascii="Verdana" w:eastAsia="Calibri" w:hAnsi="Verdana"/>
          <w:b/>
        </w:rPr>
      </w:pPr>
      <w:r w:rsidRPr="009B0908">
        <w:rPr>
          <w:rFonts w:ascii="Verdana" w:eastAsia="Calibri" w:hAnsi="Verdana"/>
          <w:b/>
        </w:rPr>
        <w:t>Workshop to determine gaps in current adaptation policy for addressing key risks of climate change</w:t>
      </w:r>
    </w:p>
    <w:p w:rsidR="009B0908" w:rsidRDefault="009B0908">
      <w:pPr>
        <w:rPr>
          <w:rFonts w:ascii="Verdana" w:eastAsia="Calibri" w:hAnsi="Verdana"/>
          <w:b/>
        </w:rPr>
      </w:pPr>
    </w:p>
    <w:p w:rsidR="00E24A8F" w:rsidRDefault="00906816" w:rsidP="00F85B9E">
      <w:pPr>
        <w:jc w:val="both"/>
        <w:rPr>
          <w:rFonts w:ascii="Verdana" w:eastAsia="Calibri" w:hAnsi="Verdana"/>
          <w:b/>
        </w:rPr>
      </w:pPr>
      <w:r>
        <w:rPr>
          <w:rFonts w:ascii="Verdana" w:eastAsia="Calibri" w:hAnsi="Verdana"/>
        </w:rPr>
        <w:t xml:space="preserve">During the meeting a workshop was held to provide further input for the outlook assessment process. The focus on the workshop was on the climate change adaptation policy assessment </w:t>
      </w:r>
      <w:r w:rsidR="007634C0">
        <w:rPr>
          <w:rFonts w:ascii="Verdana" w:eastAsia="Calibri" w:hAnsi="Verdana"/>
        </w:rPr>
        <w:t>and gap analysis sections</w:t>
      </w:r>
      <w:r>
        <w:rPr>
          <w:rFonts w:ascii="Verdana" w:eastAsia="Calibri" w:hAnsi="Verdana"/>
        </w:rPr>
        <w:t xml:space="preserve"> of the </w:t>
      </w:r>
      <w:r w:rsidR="007634C0">
        <w:rPr>
          <w:rFonts w:ascii="Verdana" w:eastAsia="Calibri" w:hAnsi="Verdana"/>
        </w:rPr>
        <w:t>outlook</w:t>
      </w:r>
      <w:r>
        <w:rPr>
          <w:rFonts w:ascii="Verdana" w:eastAsia="Calibri" w:hAnsi="Verdana"/>
        </w:rPr>
        <w:t>.</w:t>
      </w:r>
      <w:r w:rsidR="007634C0">
        <w:rPr>
          <w:rFonts w:ascii="Verdana" w:eastAsia="Calibri" w:hAnsi="Verdana"/>
        </w:rPr>
        <w:t xml:space="preserve"> National level and sub-national level adaption planning and policies were addressed in the first session of the workshop.</w:t>
      </w:r>
      <w:r>
        <w:rPr>
          <w:rFonts w:ascii="Verdana" w:eastAsia="Calibri" w:hAnsi="Verdana"/>
        </w:rPr>
        <w:t xml:space="preserve"> The participants were asked to answer a set of question on how mountain and Carpathian specific climate risks were addressed in their respective countries and on the local level in mountain areas. </w:t>
      </w:r>
      <w:r w:rsidR="008212A5">
        <w:rPr>
          <w:rFonts w:ascii="Verdana" w:eastAsia="Calibri" w:hAnsi="Verdana"/>
        </w:rPr>
        <w:t>Climate change impacts on v</w:t>
      </w:r>
      <w:r w:rsidR="00000A7B">
        <w:rPr>
          <w:rFonts w:ascii="Verdana" w:eastAsia="Calibri" w:hAnsi="Verdana"/>
        </w:rPr>
        <w:t xml:space="preserve">arious sectors were covered, including </w:t>
      </w:r>
      <w:r w:rsidR="008212A5">
        <w:rPr>
          <w:rFonts w:ascii="Verdana" w:eastAsia="Calibri" w:hAnsi="Verdana"/>
        </w:rPr>
        <w:t>forests</w:t>
      </w:r>
      <w:r w:rsidR="00000A7B">
        <w:rPr>
          <w:rFonts w:ascii="Verdana" w:eastAsia="Calibri" w:hAnsi="Verdana"/>
        </w:rPr>
        <w:t xml:space="preserve">, biodiversity, tourism, natural disasters and extreme events. </w:t>
      </w:r>
      <w:r w:rsidR="00B21487">
        <w:rPr>
          <w:rFonts w:ascii="Verdana" w:eastAsia="Calibri" w:hAnsi="Verdana"/>
        </w:rPr>
        <w:t xml:space="preserve">For example, it was stressed by the participants that climate change impacts on forests and biodiversity in particular need further research to determine appropriate adaptation responses. </w:t>
      </w:r>
      <w:r w:rsidR="007634C0">
        <w:rPr>
          <w:rFonts w:ascii="Verdana" w:eastAsia="Calibri" w:hAnsi="Verdana"/>
        </w:rPr>
        <w:t xml:space="preserve">The second sessions addressed regional adaptation plans and policies. </w:t>
      </w:r>
      <w:r w:rsidR="00B21487">
        <w:rPr>
          <w:rFonts w:ascii="Verdana" w:eastAsia="Calibri" w:hAnsi="Verdana"/>
        </w:rPr>
        <w:t>Specifically,</w:t>
      </w:r>
      <w:r w:rsidR="007634C0">
        <w:rPr>
          <w:rFonts w:ascii="Verdana" w:eastAsia="Calibri" w:hAnsi="Verdana"/>
        </w:rPr>
        <w:t xml:space="preserve"> the participants were asked to discuss what priority areas, as determined in the Strategic Agenda on Climate Change Adaptation in the Carpathian Region, should be the focused on the next period for the Climate Change WG and Carpathian sub-regional level programmatic cooperation.</w:t>
      </w:r>
      <w:r w:rsidR="00216ADD">
        <w:rPr>
          <w:rFonts w:ascii="Verdana" w:eastAsia="Calibri" w:hAnsi="Verdana"/>
        </w:rPr>
        <w:t xml:space="preserve"> </w:t>
      </w:r>
      <w:r w:rsidR="00B21487">
        <w:rPr>
          <w:rFonts w:ascii="Verdana" w:eastAsia="Calibri" w:hAnsi="Verdana"/>
        </w:rPr>
        <w:t>The input from the two workshop sessions will be incorporated in the findings and recommendations of the Outlook, aimed to be published for the</w:t>
      </w:r>
      <w:r w:rsidR="00E26767">
        <w:rPr>
          <w:rFonts w:ascii="Verdana" w:eastAsia="Calibri" w:hAnsi="Verdana"/>
        </w:rPr>
        <w:t xml:space="preserve"> Fifth Meeting of the</w:t>
      </w:r>
      <w:r w:rsidR="00B21487">
        <w:rPr>
          <w:rFonts w:ascii="Verdana" w:eastAsia="Calibri" w:hAnsi="Verdana"/>
        </w:rPr>
        <w:t xml:space="preserve"> Conference of the Parties</w:t>
      </w:r>
      <w:r w:rsidR="00E26767">
        <w:rPr>
          <w:rFonts w:ascii="Verdana" w:eastAsia="Calibri" w:hAnsi="Verdana"/>
        </w:rPr>
        <w:t xml:space="preserve"> (COP5)</w:t>
      </w:r>
      <w:r w:rsidR="00B21487">
        <w:rPr>
          <w:rFonts w:ascii="Verdana" w:eastAsia="Calibri" w:hAnsi="Verdana"/>
        </w:rPr>
        <w:t xml:space="preserve"> in Hungary, 2017.</w:t>
      </w:r>
    </w:p>
    <w:p w:rsidR="00E24A8F" w:rsidRDefault="00E24A8F">
      <w:pPr>
        <w:rPr>
          <w:rFonts w:ascii="Verdana" w:eastAsia="Calibri" w:hAnsi="Verdana"/>
          <w:b/>
        </w:rPr>
      </w:pPr>
    </w:p>
    <w:p w:rsidR="009B0908" w:rsidRDefault="009B0908">
      <w:pPr>
        <w:rPr>
          <w:rFonts w:ascii="Verdana" w:eastAsia="Calibri" w:hAnsi="Verdana"/>
          <w:b/>
        </w:rPr>
      </w:pPr>
      <w:r>
        <w:rPr>
          <w:rFonts w:ascii="Verdana" w:eastAsia="Calibri" w:hAnsi="Verdana"/>
          <w:b/>
        </w:rPr>
        <w:t>Next steps</w:t>
      </w:r>
    </w:p>
    <w:p w:rsidR="009B0908" w:rsidRDefault="009B0908">
      <w:pPr>
        <w:rPr>
          <w:rFonts w:ascii="Verdana" w:eastAsia="Calibri" w:hAnsi="Verdana"/>
          <w:b/>
        </w:rPr>
      </w:pPr>
    </w:p>
    <w:p w:rsidR="00E24A8F" w:rsidRPr="00E26767" w:rsidRDefault="00E24A8F" w:rsidP="00E26767">
      <w:pPr>
        <w:pStyle w:val="ListParagraph"/>
        <w:numPr>
          <w:ilvl w:val="0"/>
          <w:numId w:val="1"/>
        </w:numPr>
        <w:jc w:val="both"/>
        <w:rPr>
          <w:rFonts w:asciiTheme="minorHAnsi" w:eastAsia="Calibri" w:hAnsiTheme="minorHAnsi"/>
          <w:sz w:val="24"/>
          <w:szCs w:val="24"/>
        </w:rPr>
      </w:pPr>
      <w:r w:rsidRPr="00E26767">
        <w:rPr>
          <w:rFonts w:asciiTheme="minorHAnsi" w:eastAsia="Calibri" w:hAnsiTheme="minorHAnsi"/>
          <w:sz w:val="24"/>
          <w:szCs w:val="24"/>
        </w:rPr>
        <w:t>The draft proposal of the new article on climate change to be included in the Carpathian Convention will be circulated together with the meeting report to the Focal Points and WG Climate Ch</w:t>
      </w:r>
      <w:bookmarkStart w:id="0" w:name="_GoBack"/>
      <w:bookmarkEnd w:id="0"/>
      <w:r w:rsidRPr="00E26767">
        <w:rPr>
          <w:rFonts w:asciiTheme="minorHAnsi" w:eastAsia="Calibri" w:hAnsiTheme="minorHAnsi"/>
          <w:sz w:val="24"/>
          <w:szCs w:val="24"/>
        </w:rPr>
        <w:t>ange members for their consideration and comments. The draft proposal shall be then further discussed during the Carpathian Convention Implementation Committee meeting to be held in Vienna on 21 – 22 November 2016</w:t>
      </w:r>
      <w:r w:rsidR="00E26767" w:rsidRPr="00E26767">
        <w:rPr>
          <w:rFonts w:asciiTheme="minorHAnsi" w:eastAsia="Calibri" w:hAnsiTheme="minorHAnsi"/>
          <w:sz w:val="24"/>
          <w:szCs w:val="24"/>
        </w:rPr>
        <w:t>;</w:t>
      </w:r>
    </w:p>
    <w:p w:rsidR="00E26767" w:rsidRPr="00113540" w:rsidRDefault="00E26767" w:rsidP="0020601E">
      <w:pPr>
        <w:jc w:val="both"/>
        <w:rPr>
          <w:rFonts w:asciiTheme="minorHAnsi" w:eastAsia="Calibri" w:hAnsiTheme="minorHAnsi"/>
          <w:sz w:val="24"/>
          <w:szCs w:val="24"/>
        </w:rPr>
      </w:pPr>
    </w:p>
    <w:p w:rsidR="009B0908" w:rsidRDefault="009B0908" w:rsidP="00E26767">
      <w:pPr>
        <w:pStyle w:val="ListParagraph"/>
        <w:numPr>
          <w:ilvl w:val="0"/>
          <w:numId w:val="1"/>
        </w:numPr>
        <w:jc w:val="both"/>
        <w:rPr>
          <w:rFonts w:asciiTheme="minorHAnsi" w:eastAsia="Calibri" w:hAnsiTheme="minorHAnsi"/>
          <w:sz w:val="24"/>
          <w:szCs w:val="24"/>
        </w:rPr>
      </w:pPr>
      <w:r w:rsidRPr="00E26767">
        <w:rPr>
          <w:rFonts w:asciiTheme="minorHAnsi" w:eastAsia="Calibri" w:hAnsiTheme="minorHAnsi"/>
          <w:sz w:val="24"/>
          <w:szCs w:val="24"/>
        </w:rPr>
        <w:t xml:space="preserve">Based on the Countries inputs collected so far, the Secretariat will finalize the text of the Carpathian webpage under Climate-ADAPT and will act as a focal point for EEA on the webpage development, with the support of Mr.  Sandor </w:t>
      </w:r>
      <w:proofErr w:type="spellStart"/>
      <w:r w:rsidRPr="00E26767">
        <w:rPr>
          <w:rFonts w:asciiTheme="minorHAnsi" w:eastAsia="Calibri" w:hAnsiTheme="minorHAnsi"/>
          <w:sz w:val="24"/>
          <w:szCs w:val="24"/>
        </w:rPr>
        <w:t>Szalai</w:t>
      </w:r>
      <w:proofErr w:type="spellEnd"/>
      <w:r w:rsidRPr="00E26767">
        <w:rPr>
          <w:rFonts w:asciiTheme="minorHAnsi" w:eastAsia="Calibri" w:hAnsiTheme="minorHAnsi"/>
          <w:sz w:val="24"/>
          <w:szCs w:val="24"/>
        </w:rPr>
        <w:t xml:space="preserve"> and Mr. </w:t>
      </w:r>
      <w:proofErr w:type="spellStart"/>
      <w:r w:rsidRPr="00E26767">
        <w:rPr>
          <w:rFonts w:asciiTheme="minorHAnsi" w:eastAsia="Calibri" w:hAnsiTheme="minorHAnsi"/>
          <w:sz w:val="24"/>
          <w:szCs w:val="24"/>
        </w:rPr>
        <w:t>Henk</w:t>
      </w:r>
      <w:proofErr w:type="spellEnd"/>
      <w:r w:rsidRPr="00E26767">
        <w:rPr>
          <w:rFonts w:asciiTheme="minorHAnsi" w:eastAsia="Calibri" w:hAnsiTheme="minorHAnsi"/>
          <w:sz w:val="24"/>
          <w:szCs w:val="24"/>
        </w:rPr>
        <w:t xml:space="preserve"> </w:t>
      </w:r>
      <w:proofErr w:type="spellStart"/>
      <w:r w:rsidRPr="00E26767">
        <w:rPr>
          <w:rFonts w:asciiTheme="minorHAnsi" w:eastAsia="Calibri" w:hAnsiTheme="minorHAnsi"/>
          <w:sz w:val="24"/>
          <w:szCs w:val="24"/>
        </w:rPr>
        <w:t>Zingstra</w:t>
      </w:r>
      <w:proofErr w:type="spellEnd"/>
      <w:r w:rsidRPr="00E26767">
        <w:rPr>
          <w:rFonts w:asciiTheme="minorHAnsi" w:eastAsia="Calibri" w:hAnsiTheme="minorHAnsi"/>
          <w:sz w:val="24"/>
          <w:szCs w:val="24"/>
        </w:rPr>
        <w:t>, experts involved in the projects related to Cl</w:t>
      </w:r>
      <w:r w:rsidR="00E26767">
        <w:rPr>
          <w:rFonts w:asciiTheme="minorHAnsi" w:eastAsia="Calibri" w:hAnsiTheme="minorHAnsi"/>
          <w:sz w:val="24"/>
          <w:szCs w:val="24"/>
        </w:rPr>
        <w:t>imate Change in the Carpathians;</w:t>
      </w:r>
    </w:p>
    <w:p w:rsidR="00E26767" w:rsidRPr="00E26767" w:rsidRDefault="00E26767" w:rsidP="00E26767">
      <w:pPr>
        <w:jc w:val="both"/>
        <w:rPr>
          <w:rFonts w:asciiTheme="minorHAnsi" w:eastAsia="Calibri" w:hAnsiTheme="minorHAnsi"/>
          <w:sz w:val="24"/>
          <w:szCs w:val="24"/>
        </w:rPr>
      </w:pPr>
    </w:p>
    <w:p w:rsidR="00E24A8F" w:rsidRDefault="009B0908" w:rsidP="00E26767">
      <w:pPr>
        <w:pStyle w:val="ListParagraph"/>
        <w:numPr>
          <w:ilvl w:val="0"/>
          <w:numId w:val="1"/>
        </w:numPr>
        <w:jc w:val="both"/>
        <w:rPr>
          <w:rFonts w:asciiTheme="minorHAnsi" w:eastAsia="Calibri" w:hAnsiTheme="minorHAnsi"/>
          <w:sz w:val="24"/>
          <w:szCs w:val="24"/>
        </w:rPr>
      </w:pPr>
      <w:r w:rsidRPr="00E26767">
        <w:rPr>
          <w:rFonts w:asciiTheme="minorHAnsi" w:eastAsia="Calibri" w:hAnsiTheme="minorHAnsi"/>
          <w:sz w:val="24"/>
          <w:szCs w:val="24"/>
        </w:rPr>
        <w:t xml:space="preserve">The Secretariat will support the Countries in the development of possible project proposals related to the </w:t>
      </w:r>
      <w:r w:rsidR="00E24A8F" w:rsidRPr="00E26767">
        <w:rPr>
          <w:rFonts w:asciiTheme="minorHAnsi" w:eastAsia="Calibri" w:hAnsiTheme="minorHAnsi"/>
          <w:sz w:val="24"/>
          <w:szCs w:val="24"/>
        </w:rPr>
        <w:t xml:space="preserve">activities of the </w:t>
      </w:r>
      <w:r w:rsidRPr="00E26767">
        <w:rPr>
          <w:rFonts w:asciiTheme="minorHAnsi" w:eastAsia="Calibri" w:hAnsiTheme="minorHAnsi"/>
          <w:sz w:val="24"/>
          <w:szCs w:val="24"/>
        </w:rPr>
        <w:t>Adaptation to Climate Change</w:t>
      </w:r>
      <w:r w:rsidR="00E24A8F" w:rsidRPr="00E26767">
        <w:rPr>
          <w:rFonts w:asciiTheme="minorHAnsi" w:eastAsia="Calibri" w:hAnsiTheme="minorHAnsi"/>
          <w:sz w:val="24"/>
          <w:szCs w:val="24"/>
        </w:rPr>
        <w:t xml:space="preserve"> Working Group, checking existing fundi</w:t>
      </w:r>
      <w:r w:rsidR="00E26767">
        <w:rPr>
          <w:rFonts w:asciiTheme="minorHAnsi" w:eastAsia="Calibri" w:hAnsiTheme="minorHAnsi"/>
          <w:sz w:val="24"/>
          <w:szCs w:val="24"/>
        </w:rPr>
        <w:t>ng programmes and possibilities;</w:t>
      </w:r>
    </w:p>
    <w:p w:rsidR="00E26767" w:rsidRPr="00E26767" w:rsidRDefault="00E26767" w:rsidP="00E26767">
      <w:pPr>
        <w:jc w:val="both"/>
        <w:rPr>
          <w:rFonts w:asciiTheme="minorHAnsi" w:eastAsia="Calibri" w:hAnsiTheme="minorHAnsi"/>
          <w:sz w:val="24"/>
          <w:szCs w:val="24"/>
        </w:rPr>
      </w:pPr>
    </w:p>
    <w:p w:rsidR="00E24A8F" w:rsidRPr="00E26767" w:rsidRDefault="00E24A8F" w:rsidP="009B0908">
      <w:pPr>
        <w:pStyle w:val="ListParagraph"/>
        <w:numPr>
          <w:ilvl w:val="0"/>
          <w:numId w:val="1"/>
        </w:numPr>
        <w:jc w:val="both"/>
        <w:rPr>
          <w:rFonts w:asciiTheme="minorHAnsi" w:eastAsia="Calibri" w:hAnsiTheme="minorHAnsi"/>
          <w:sz w:val="24"/>
          <w:szCs w:val="24"/>
        </w:rPr>
      </w:pPr>
      <w:r w:rsidRPr="00E26767">
        <w:rPr>
          <w:rFonts w:asciiTheme="minorHAnsi" w:eastAsia="Calibri" w:hAnsiTheme="minorHAnsi"/>
          <w:sz w:val="24"/>
          <w:szCs w:val="24"/>
        </w:rPr>
        <w:t>The Secretariat will develop the "Report on Adaptation Responses to Climate Change for the Carpathians, in close consultation with the Countries and the European Environment Agency, in order to present it at the 5th Carpathian Convention Conference of the Parties in Hungary.</w:t>
      </w:r>
    </w:p>
    <w:sectPr w:rsidR="00E24A8F" w:rsidRPr="00E26767" w:rsidSect="007345BA">
      <w:headerReference w:type="default" r:id="rId12"/>
      <w:footerReference w:type="default" r:id="rId13"/>
      <w:pgSz w:w="12240" w:h="15840"/>
      <w:pgMar w:top="1440" w:right="1800" w:bottom="1440" w:left="1800" w:header="708"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E0" w:rsidRDefault="00E65AE0" w:rsidP="007345BA">
      <w:r>
        <w:separator/>
      </w:r>
    </w:p>
  </w:endnote>
  <w:endnote w:type="continuationSeparator" w:id="0">
    <w:p w:rsidR="00E65AE0" w:rsidRDefault="00E65AE0" w:rsidP="0073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415778"/>
      <w:docPartObj>
        <w:docPartGallery w:val="Page Numbers (Bottom of Page)"/>
        <w:docPartUnique/>
      </w:docPartObj>
    </w:sdtPr>
    <w:sdtEndPr>
      <w:rPr>
        <w:noProof/>
      </w:rPr>
    </w:sdtEndPr>
    <w:sdtContent>
      <w:p w:rsidR="00E26767" w:rsidRDefault="00E267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345BA" w:rsidRDefault="00734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E0" w:rsidRDefault="00E65AE0" w:rsidP="007345BA">
      <w:r>
        <w:separator/>
      </w:r>
    </w:p>
  </w:footnote>
  <w:footnote w:type="continuationSeparator" w:id="0">
    <w:p w:rsidR="00E65AE0" w:rsidRDefault="00E65AE0" w:rsidP="0073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BA" w:rsidRDefault="007345BA">
    <w:pPr>
      <w:pStyle w:val="Header"/>
    </w:pPr>
    <w:r w:rsidRPr="007345BA">
      <w:rPr>
        <w:noProof/>
        <w:lang w:eastAsia="en-GB"/>
      </w:rPr>
      <w:drawing>
        <wp:anchor distT="0" distB="0" distL="114300" distR="114300" simplePos="0" relativeHeight="251660288" behindDoc="0" locked="0" layoutInCell="1" allowOverlap="1" wp14:anchorId="089EBED4" wp14:editId="4D0B7892">
          <wp:simplePos x="0" y="0"/>
          <wp:positionH relativeFrom="column">
            <wp:posOffset>5124450</wp:posOffset>
          </wp:positionH>
          <wp:positionV relativeFrom="paragraph">
            <wp:posOffset>-49530</wp:posOffset>
          </wp:positionV>
          <wp:extent cx="433070" cy="447675"/>
          <wp:effectExtent l="0" t="0" r="5080" b="9525"/>
          <wp:wrapTight wrapText="bothSides">
            <wp:wrapPolygon edited="0">
              <wp:start x="0" y="0"/>
              <wp:lineTo x="0" y="21140"/>
              <wp:lineTo x="20903" y="21140"/>
              <wp:lineTo x="20903" y="0"/>
              <wp:lineTo x="0" y="0"/>
            </wp:wrapPolygon>
          </wp:wrapTight>
          <wp:docPr id="2" name="Picture 2" descr="unep logo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ep logo 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BA">
      <w:rPr>
        <w:noProof/>
        <w:lang w:eastAsia="en-GB"/>
      </w:rPr>
      <w:drawing>
        <wp:anchor distT="0" distB="0" distL="114300" distR="114300" simplePos="0" relativeHeight="251659264" behindDoc="0" locked="0" layoutInCell="1" allowOverlap="1" wp14:anchorId="4C1D63A9" wp14:editId="1E853672">
          <wp:simplePos x="0" y="0"/>
          <wp:positionH relativeFrom="column">
            <wp:posOffset>2790825</wp:posOffset>
          </wp:positionH>
          <wp:positionV relativeFrom="paragraph">
            <wp:posOffset>-56515</wp:posOffset>
          </wp:positionV>
          <wp:extent cx="1400175" cy="453390"/>
          <wp:effectExtent l="0" t="0" r="9525" b="3810"/>
          <wp:wrapSquare wrapText="bothSides"/>
          <wp:docPr id="1" name="Picture 1"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C Logo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BA">
      <w:rPr>
        <w:noProof/>
        <w:lang w:eastAsia="en-GB"/>
      </w:rPr>
      <w:drawing>
        <wp:anchor distT="0" distB="0" distL="114300" distR="114300" simplePos="0" relativeHeight="251661312" behindDoc="0" locked="0" layoutInCell="1" allowOverlap="1" wp14:anchorId="7786640A" wp14:editId="79B8CF69">
          <wp:simplePos x="0" y="0"/>
          <wp:positionH relativeFrom="column">
            <wp:posOffset>1466850</wp:posOffset>
          </wp:positionH>
          <wp:positionV relativeFrom="paragraph">
            <wp:posOffset>-53975</wp:posOffset>
          </wp:positionV>
          <wp:extent cx="771525" cy="546735"/>
          <wp:effectExtent l="0" t="0" r="9525" b="5715"/>
          <wp:wrapNone/>
          <wp:docPr id="3" name="Picture 3" descr="G:\docs\07 MEETINGS ORGANIZED\10_WG Climate Change_Hungary\Logos\HUNMinAgricul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s\07 MEETINGS ORGANIZED\10_WG Climate Change_Hungary\Logos\HUNMinAgriculture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BA">
      <w:rPr>
        <w:noProof/>
        <w:lang w:eastAsia="en-GB"/>
      </w:rPr>
      <w:drawing>
        <wp:anchor distT="0" distB="0" distL="114300" distR="114300" simplePos="0" relativeHeight="251662336" behindDoc="0" locked="0" layoutInCell="1" allowOverlap="1" wp14:anchorId="41F9F20B" wp14:editId="2CC7766D">
          <wp:simplePos x="0" y="0"/>
          <wp:positionH relativeFrom="column">
            <wp:posOffset>-171450</wp:posOffset>
          </wp:positionH>
          <wp:positionV relativeFrom="paragraph">
            <wp:posOffset>-107315</wp:posOffset>
          </wp:positionV>
          <wp:extent cx="981075" cy="666750"/>
          <wp:effectExtent l="0" t="0" r="9525" b="0"/>
          <wp:wrapNone/>
          <wp:docPr id="4" name="Picture 4" descr="G:\docs\07 MEETINGS ORGANIZED\10_WG Climate Change_Hungary\Logos\SzentIstvan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07 MEETINGS ORGANIZED\10_WG Climate Change_Hungary\Logos\SzentIstvanUniversity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F6C"/>
    <w:multiLevelType w:val="hybridMultilevel"/>
    <w:tmpl w:val="E9BC85D2"/>
    <w:lvl w:ilvl="0" w:tplc="03F4E8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BA"/>
    <w:rsid w:val="00000A7B"/>
    <w:rsid w:val="000213CE"/>
    <w:rsid w:val="000C562E"/>
    <w:rsid w:val="00113540"/>
    <w:rsid w:val="0020601E"/>
    <w:rsid w:val="00216ADD"/>
    <w:rsid w:val="002D00C4"/>
    <w:rsid w:val="00340699"/>
    <w:rsid w:val="003D5204"/>
    <w:rsid w:val="00436AA7"/>
    <w:rsid w:val="00445BD6"/>
    <w:rsid w:val="00450FAE"/>
    <w:rsid w:val="004565C7"/>
    <w:rsid w:val="00460BE1"/>
    <w:rsid w:val="00474D61"/>
    <w:rsid w:val="0047648E"/>
    <w:rsid w:val="00521DF3"/>
    <w:rsid w:val="005709CC"/>
    <w:rsid w:val="00630AE7"/>
    <w:rsid w:val="00651DB3"/>
    <w:rsid w:val="006C343D"/>
    <w:rsid w:val="00714761"/>
    <w:rsid w:val="00733478"/>
    <w:rsid w:val="007345BA"/>
    <w:rsid w:val="007634C0"/>
    <w:rsid w:val="00784117"/>
    <w:rsid w:val="008212A5"/>
    <w:rsid w:val="00847267"/>
    <w:rsid w:val="00906816"/>
    <w:rsid w:val="009A0471"/>
    <w:rsid w:val="009B0908"/>
    <w:rsid w:val="00A46115"/>
    <w:rsid w:val="00A9059C"/>
    <w:rsid w:val="00AC1300"/>
    <w:rsid w:val="00AE556D"/>
    <w:rsid w:val="00B21487"/>
    <w:rsid w:val="00C712BD"/>
    <w:rsid w:val="00D77BA1"/>
    <w:rsid w:val="00E24A8F"/>
    <w:rsid w:val="00E26767"/>
    <w:rsid w:val="00E65AE0"/>
    <w:rsid w:val="00E84F6B"/>
    <w:rsid w:val="00EC422B"/>
    <w:rsid w:val="00EC76C8"/>
    <w:rsid w:val="00F26376"/>
    <w:rsid w:val="00F82427"/>
    <w:rsid w:val="00F85B9E"/>
    <w:rsid w:val="00F9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5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45BA"/>
    <w:pPr>
      <w:tabs>
        <w:tab w:val="center" w:pos="4513"/>
        <w:tab w:val="right" w:pos="9026"/>
      </w:tabs>
    </w:pPr>
  </w:style>
  <w:style w:type="character" w:customStyle="1" w:styleId="HeaderChar">
    <w:name w:val="Header Char"/>
    <w:basedOn w:val="DefaultParagraphFont"/>
    <w:link w:val="Header"/>
    <w:rsid w:val="007345BA"/>
    <w:rPr>
      <w:rFonts w:eastAsia="Times New Roman"/>
    </w:rPr>
  </w:style>
  <w:style w:type="paragraph" w:styleId="Footer">
    <w:name w:val="footer"/>
    <w:basedOn w:val="Normal"/>
    <w:link w:val="FooterChar"/>
    <w:uiPriority w:val="99"/>
    <w:rsid w:val="007345BA"/>
    <w:pPr>
      <w:tabs>
        <w:tab w:val="center" w:pos="4513"/>
        <w:tab w:val="right" w:pos="9026"/>
      </w:tabs>
    </w:pPr>
  </w:style>
  <w:style w:type="character" w:customStyle="1" w:styleId="FooterChar">
    <w:name w:val="Footer Char"/>
    <w:basedOn w:val="DefaultParagraphFont"/>
    <w:link w:val="Footer"/>
    <w:uiPriority w:val="99"/>
    <w:rsid w:val="007345BA"/>
    <w:rPr>
      <w:rFonts w:eastAsia="Times New Roman"/>
    </w:rPr>
  </w:style>
  <w:style w:type="paragraph" w:styleId="BalloonText">
    <w:name w:val="Balloon Text"/>
    <w:basedOn w:val="Normal"/>
    <w:link w:val="BalloonTextChar"/>
    <w:rsid w:val="007345BA"/>
    <w:rPr>
      <w:rFonts w:ascii="Tahoma" w:hAnsi="Tahoma" w:cs="Tahoma"/>
      <w:sz w:val="16"/>
      <w:szCs w:val="16"/>
    </w:rPr>
  </w:style>
  <w:style w:type="character" w:customStyle="1" w:styleId="BalloonTextChar">
    <w:name w:val="Balloon Text Char"/>
    <w:basedOn w:val="DefaultParagraphFont"/>
    <w:link w:val="BalloonText"/>
    <w:rsid w:val="007345BA"/>
    <w:rPr>
      <w:rFonts w:ascii="Tahoma" w:eastAsia="Times New Roman" w:hAnsi="Tahoma" w:cs="Tahoma"/>
      <w:sz w:val="16"/>
      <w:szCs w:val="16"/>
    </w:rPr>
  </w:style>
  <w:style w:type="character" w:styleId="Hyperlink">
    <w:name w:val="Hyperlink"/>
    <w:basedOn w:val="DefaultParagraphFont"/>
    <w:rsid w:val="00474D61"/>
    <w:rPr>
      <w:color w:val="0000FF" w:themeColor="hyperlink"/>
      <w:u w:val="single"/>
    </w:rPr>
  </w:style>
  <w:style w:type="character" w:styleId="CommentReference">
    <w:name w:val="annotation reference"/>
    <w:basedOn w:val="DefaultParagraphFont"/>
    <w:rsid w:val="00EC76C8"/>
    <w:rPr>
      <w:sz w:val="16"/>
      <w:szCs w:val="16"/>
    </w:rPr>
  </w:style>
  <w:style w:type="paragraph" w:styleId="CommentText">
    <w:name w:val="annotation text"/>
    <w:basedOn w:val="Normal"/>
    <w:link w:val="CommentTextChar"/>
    <w:rsid w:val="00EC76C8"/>
  </w:style>
  <w:style w:type="character" w:customStyle="1" w:styleId="CommentTextChar">
    <w:name w:val="Comment Text Char"/>
    <w:basedOn w:val="DefaultParagraphFont"/>
    <w:link w:val="CommentText"/>
    <w:rsid w:val="00EC76C8"/>
    <w:rPr>
      <w:rFonts w:eastAsia="Times New Roman"/>
    </w:rPr>
  </w:style>
  <w:style w:type="paragraph" w:styleId="CommentSubject">
    <w:name w:val="annotation subject"/>
    <w:basedOn w:val="CommentText"/>
    <w:next w:val="CommentText"/>
    <w:link w:val="CommentSubjectChar"/>
    <w:rsid w:val="00EC76C8"/>
    <w:rPr>
      <w:b/>
      <w:bCs/>
    </w:rPr>
  </w:style>
  <w:style w:type="character" w:customStyle="1" w:styleId="CommentSubjectChar">
    <w:name w:val="Comment Subject Char"/>
    <w:basedOn w:val="CommentTextChar"/>
    <w:link w:val="CommentSubject"/>
    <w:rsid w:val="00EC76C8"/>
    <w:rPr>
      <w:rFonts w:eastAsia="Times New Roman"/>
      <w:b/>
      <w:bCs/>
    </w:rPr>
  </w:style>
  <w:style w:type="paragraph" w:styleId="ListParagraph">
    <w:name w:val="List Paragraph"/>
    <w:basedOn w:val="Normal"/>
    <w:uiPriority w:val="34"/>
    <w:qFormat/>
    <w:rsid w:val="00E26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5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45BA"/>
    <w:pPr>
      <w:tabs>
        <w:tab w:val="center" w:pos="4513"/>
        <w:tab w:val="right" w:pos="9026"/>
      </w:tabs>
    </w:pPr>
  </w:style>
  <w:style w:type="character" w:customStyle="1" w:styleId="HeaderChar">
    <w:name w:val="Header Char"/>
    <w:basedOn w:val="DefaultParagraphFont"/>
    <w:link w:val="Header"/>
    <w:rsid w:val="007345BA"/>
    <w:rPr>
      <w:rFonts w:eastAsia="Times New Roman"/>
    </w:rPr>
  </w:style>
  <w:style w:type="paragraph" w:styleId="Footer">
    <w:name w:val="footer"/>
    <w:basedOn w:val="Normal"/>
    <w:link w:val="FooterChar"/>
    <w:uiPriority w:val="99"/>
    <w:rsid w:val="007345BA"/>
    <w:pPr>
      <w:tabs>
        <w:tab w:val="center" w:pos="4513"/>
        <w:tab w:val="right" w:pos="9026"/>
      </w:tabs>
    </w:pPr>
  </w:style>
  <w:style w:type="character" w:customStyle="1" w:styleId="FooterChar">
    <w:name w:val="Footer Char"/>
    <w:basedOn w:val="DefaultParagraphFont"/>
    <w:link w:val="Footer"/>
    <w:uiPriority w:val="99"/>
    <w:rsid w:val="007345BA"/>
    <w:rPr>
      <w:rFonts w:eastAsia="Times New Roman"/>
    </w:rPr>
  </w:style>
  <w:style w:type="paragraph" w:styleId="BalloonText">
    <w:name w:val="Balloon Text"/>
    <w:basedOn w:val="Normal"/>
    <w:link w:val="BalloonTextChar"/>
    <w:rsid w:val="007345BA"/>
    <w:rPr>
      <w:rFonts w:ascii="Tahoma" w:hAnsi="Tahoma" w:cs="Tahoma"/>
      <w:sz w:val="16"/>
      <w:szCs w:val="16"/>
    </w:rPr>
  </w:style>
  <w:style w:type="character" w:customStyle="1" w:styleId="BalloonTextChar">
    <w:name w:val="Balloon Text Char"/>
    <w:basedOn w:val="DefaultParagraphFont"/>
    <w:link w:val="BalloonText"/>
    <w:rsid w:val="007345BA"/>
    <w:rPr>
      <w:rFonts w:ascii="Tahoma" w:eastAsia="Times New Roman" w:hAnsi="Tahoma" w:cs="Tahoma"/>
      <w:sz w:val="16"/>
      <w:szCs w:val="16"/>
    </w:rPr>
  </w:style>
  <w:style w:type="character" w:styleId="Hyperlink">
    <w:name w:val="Hyperlink"/>
    <w:basedOn w:val="DefaultParagraphFont"/>
    <w:rsid w:val="00474D61"/>
    <w:rPr>
      <w:color w:val="0000FF" w:themeColor="hyperlink"/>
      <w:u w:val="single"/>
    </w:rPr>
  </w:style>
  <w:style w:type="character" w:styleId="CommentReference">
    <w:name w:val="annotation reference"/>
    <w:basedOn w:val="DefaultParagraphFont"/>
    <w:rsid w:val="00EC76C8"/>
    <w:rPr>
      <w:sz w:val="16"/>
      <w:szCs w:val="16"/>
    </w:rPr>
  </w:style>
  <w:style w:type="paragraph" w:styleId="CommentText">
    <w:name w:val="annotation text"/>
    <w:basedOn w:val="Normal"/>
    <w:link w:val="CommentTextChar"/>
    <w:rsid w:val="00EC76C8"/>
  </w:style>
  <w:style w:type="character" w:customStyle="1" w:styleId="CommentTextChar">
    <w:name w:val="Comment Text Char"/>
    <w:basedOn w:val="DefaultParagraphFont"/>
    <w:link w:val="CommentText"/>
    <w:rsid w:val="00EC76C8"/>
    <w:rPr>
      <w:rFonts w:eastAsia="Times New Roman"/>
    </w:rPr>
  </w:style>
  <w:style w:type="paragraph" w:styleId="CommentSubject">
    <w:name w:val="annotation subject"/>
    <w:basedOn w:val="CommentText"/>
    <w:next w:val="CommentText"/>
    <w:link w:val="CommentSubjectChar"/>
    <w:rsid w:val="00EC76C8"/>
    <w:rPr>
      <w:b/>
      <w:bCs/>
    </w:rPr>
  </w:style>
  <w:style w:type="character" w:customStyle="1" w:styleId="CommentSubjectChar">
    <w:name w:val="Comment Subject Char"/>
    <w:basedOn w:val="CommentTextChar"/>
    <w:link w:val="CommentSubject"/>
    <w:rsid w:val="00EC76C8"/>
    <w:rPr>
      <w:rFonts w:eastAsia="Times New Roman"/>
      <w:b/>
      <w:bCs/>
    </w:rPr>
  </w:style>
  <w:style w:type="paragraph" w:styleId="ListParagraph">
    <w:name w:val="List Paragraph"/>
    <w:basedOn w:val="Normal"/>
    <w:uiPriority w:val="34"/>
    <w:qFormat/>
    <w:rsid w:val="00E26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onica.cz/english/?id=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limate-adapt.eea.europa.eu/" TargetMode="External"/><Relationship Id="rId4" Type="http://schemas.microsoft.com/office/2007/relationships/stylesWithEffects" Target="stylesWithEffects.xml"/><Relationship Id="rId9" Type="http://schemas.openxmlformats.org/officeDocument/2006/relationships/hyperlink" Target="http://www.carpathianconvention.org/eventdetailwg-124/events/fifth-meeting-of-the-carpathian-convention-working-group-on-adaptation-to-climate-chang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9FBD-2277-4635-ACEB-00B42BA4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2</cp:revision>
  <dcterms:created xsi:type="dcterms:W3CDTF">2016-11-18T11:22:00Z</dcterms:created>
  <dcterms:modified xsi:type="dcterms:W3CDTF">2016-11-18T11:22:00Z</dcterms:modified>
</cp:coreProperties>
</file>