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2E" w:rsidRDefault="00B0112E" w:rsidP="0080042D">
      <w:pPr>
        <w:autoSpaceDE w:val="0"/>
        <w:autoSpaceDN w:val="0"/>
        <w:adjustRightInd w:val="0"/>
        <w:spacing w:line="300" w:lineRule="auto"/>
        <w:jc w:val="center"/>
        <w:rPr>
          <w:rFonts w:ascii="Calibri" w:hAnsi="Calibri" w:cs="Arial"/>
          <w:b/>
          <w:bCs/>
          <w:color w:val="000000"/>
          <w:sz w:val="22"/>
          <w:szCs w:val="22"/>
          <w:lang w:val="en-US"/>
        </w:rPr>
      </w:pPr>
    </w:p>
    <w:p w:rsidR="00B0112E" w:rsidRPr="00951D9A" w:rsidRDefault="009D1E6B" w:rsidP="00951D9A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</w:pPr>
      <w:r w:rsidRPr="009D1E6B">
        <w:rPr>
          <w:rFonts w:asciiTheme="minorHAnsi" w:hAnsiTheme="minorHAnsi" w:cs="Arial"/>
          <w:b/>
          <w:sz w:val="24"/>
          <w:szCs w:val="24"/>
          <w:lang w:val="en-GB"/>
        </w:rPr>
        <w:t xml:space="preserve"> “Ecological Corridors Workshop-</w:t>
      </w:r>
      <w:proofErr w:type="spellStart"/>
      <w:r w:rsidRPr="009D1E6B">
        <w:rPr>
          <w:rFonts w:asciiTheme="minorHAnsi" w:hAnsiTheme="minorHAnsi" w:cs="Arial"/>
          <w:b/>
          <w:sz w:val="24"/>
          <w:szCs w:val="24"/>
          <w:lang w:val="en-GB"/>
        </w:rPr>
        <w:t>ConnectGREEN</w:t>
      </w:r>
      <w:proofErr w:type="spellEnd"/>
      <w:r w:rsidRPr="009D1E6B">
        <w:rPr>
          <w:rFonts w:asciiTheme="minorHAnsi" w:hAnsiTheme="minorHAnsi" w:cs="Arial"/>
          <w:b/>
          <w:sz w:val="24"/>
          <w:szCs w:val="24"/>
          <w:lang w:val="en-GB"/>
        </w:rPr>
        <w:t>”</w:t>
      </w:r>
    </w:p>
    <w:p w:rsidR="005F7D71" w:rsidRDefault="00D00BAD" w:rsidP="0080042D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22 April</w:t>
      </w:r>
      <w:r w:rsidR="0015170C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 2016</w:t>
      </w:r>
      <w:r w:rsidR="00816546" w:rsidRPr="00816546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 </w:t>
      </w:r>
    </w:p>
    <w:p w:rsidR="00816546" w:rsidRDefault="000C2E01" w:rsidP="0080042D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9:00 a.m. - 17:00 p</w:t>
      </w:r>
      <w:r w:rsidR="00816546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.m.</w:t>
      </w:r>
    </w:p>
    <w:p w:rsidR="00951D9A" w:rsidRDefault="00951D9A" w:rsidP="0080042D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</w:pPr>
    </w:p>
    <w:p w:rsidR="00951D9A" w:rsidRPr="009F443C" w:rsidRDefault="00951D9A" w:rsidP="0080042D">
      <w:pPr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</w:pPr>
      <w:r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Meeting venue: </w:t>
      </w:r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The Silva </w:t>
      </w:r>
      <w:proofErr w:type="spellStart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Tarouca</w:t>
      </w:r>
      <w:proofErr w:type="spellEnd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 Research Institute for Landscape a</w:t>
      </w:r>
      <w:r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nd Ornamental Gardening (RILOG), </w:t>
      </w:r>
      <w:proofErr w:type="spellStart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Květnové</w:t>
      </w:r>
      <w:proofErr w:type="spellEnd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nám</w:t>
      </w:r>
      <w:proofErr w:type="spellEnd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 xml:space="preserve">. 391, 252 43 </w:t>
      </w:r>
      <w:proofErr w:type="spellStart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Průhonice</w:t>
      </w:r>
      <w:proofErr w:type="spellEnd"/>
      <w:r w:rsidRPr="00951D9A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, Czech Republic</w:t>
      </w:r>
    </w:p>
    <w:p w:rsidR="00835A6E" w:rsidRPr="009F443C" w:rsidRDefault="00835A6E" w:rsidP="0080042D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</w:pPr>
    </w:p>
    <w:p w:rsidR="00370328" w:rsidRPr="009F443C" w:rsidRDefault="00370328" w:rsidP="001A6577">
      <w:pPr>
        <w:spacing w:line="30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</w:pPr>
      <w:r w:rsidRPr="009F443C">
        <w:rPr>
          <w:rFonts w:asciiTheme="minorHAnsi" w:hAnsiTheme="minorHAnsi" w:cs="Arial"/>
          <w:b/>
          <w:bCs/>
          <w:color w:val="000000"/>
          <w:sz w:val="24"/>
          <w:szCs w:val="24"/>
          <w:lang w:val="en-US"/>
        </w:rPr>
        <w:t>DRAFT AGENDA</w:t>
      </w:r>
    </w:p>
    <w:p w:rsidR="00835A6E" w:rsidRPr="009F443C" w:rsidRDefault="00835A6E" w:rsidP="009D1E6B">
      <w:pPr>
        <w:spacing w:line="300" w:lineRule="auto"/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</w:pPr>
    </w:p>
    <w:p w:rsidR="00000000" w:rsidRPr="00BF5FE6" w:rsidRDefault="00BF5FE6" w:rsidP="00BF5FE6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Opening of the Meeting - welcome and opening remarks by </w:t>
      </w:r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the Silva 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Tarouca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 Research Institute for Lan</w:t>
      </w:r>
      <w:bookmarkStart w:id="0" w:name="_GoBack"/>
      <w:bookmarkEnd w:id="0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dscape and Orn</w:t>
      </w:r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amental Gardening (host), </w:t>
      </w:r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the Secretariat of the Carpathian Convention, Friends of the Earth Czech Republic(Olomouc branch), NFA (National Forest Administration) ROMSILVA Piatra 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Craiului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 N</w:t>
      </w:r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ational Park Administration and (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Dušan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Romportl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, Simona 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Horká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, Eleonora Musco, Miroslav 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Kutal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 and 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Mircea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 xml:space="preserve"> </w:t>
      </w:r>
      <w:proofErr w:type="spellStart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Verghelet</w:t>
      </w:r>
      <w:proofErr w:type="spellEnd"/>
      <w:r w:rsidRPr="00BF5FE6">
        <w:rPr>
          <w:rFonts w:asciiTheme="minorHAnsi" w:hAnsiTheme="minorHAnsi" w:cs="Arial"/>
          <w:bCs/>
          <w:sz w:val="24"/>
          <w:szCs w:val="24"/>
          <w:lang w:val="en-GB"/>
        </w:rPr>
        <w:t>)</w:t>
      </w:r>
    </w:p>
    <w:p w:rsidR="00CA21D8" w:rsidRPr="00CA21D8" w:rsidRDefault="005E40F5" w:rsidP="005C3BD9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9F443C">
        <w:rPr>
          <w:rFonts w:asciiTheme="minorHAnsi" w:hAnsiTheme="minorHAnsi" w:cs="Arial"/>
          <w:sz w:val="24"/>
          <w:szCs w:val="24"/>
          <w:lang w:val="en-GB"/>
        </w:rPr>
        <w:t>Overview and p</w:t>
      </w:r>
      <w:r w:rsidR="00F10D72" w:rsidRPr="009F443C">
        <w:rPr>
          <w:rFonts w:asciiTheme="minorHAnsi" w:hAnsiTheme="minorHAnsi" w:cs="Arial"/>
          <w:sz w:val="24"/>
          <w:szCs w:val="24"/>
          <w:lang w:val="en-GB"/>
        </w:rPr>
        <w:t>resentation of the m</w:t>
      </w:r>
      <w:r w:rsidR="004E43F8" w:rsidRPr="009F443C">
        <w:rPr>
          <w:rFonts w:asciiTheme="minorHAnsi" w:hAnsiTheme="minorHAnsi" w:cs="Arial"/>
          <w:sz w:val="24"/>
          <w:szCs w:val="24"/>
          <w:lang w:val="en-GB"/>
        </w:rPr>
        <w:t xml:space="preserve">eeting </w:t>
      </w:r>
      <w:r w:rsidR="00955F06" w:rsidRPr="009F443C">
        <w:rPr>
          <w:rFonts w:asciiTheme="minorHAnsi" w:hAnsiTheme="minorHAnsi" w:cs="Arial"/>
          <w:sz w:val="24"/>
          <w:szCs w:val="24"/>
          <w:lang w:val="en-GB"/>
        </w:rPr>
        <w:t>objectives</w:t>
      </w:r>
      <w:r w:rsidR="005C3BD9">
        <w:rPr>
          <w:rFonts w:asciiTheme="minorHAnsi" w:hAnsiTheme="minorHAnsi" w:cs="Arial"/>
          <w:sz w:val="24"/>
          <w:szCs w:val="24"/>
          <w:lang w:val="en-GB"/>
        </w:rPr>
        <w:t xml:space="preserve"> (Eleonora Musco, </w:t>
      </w:r>
      <w:r w:rsidR="005C3BD9" w:rsidRPr="005C3BD9">
        <w:rPr>
          <w:rFonts w:asciiTheme="minorHAnsi" w:hAnsiTheme="minorHAnsi" w:cs="Arial"/>
          <w:sz w:val="24"/>
          <w:szCs w:val="24"/>
          <w:lang w:val="en-GB"/>
        </w:rPr>
        <w:t xml:space="preserve">Ivan </w:t>
      </w:r>
      <w:proofErr w:type="spellStart"/>
      <w:r w:rsidR="005C3BD9" w:rsidRPr="005C3BD9">
        <w:rPr>
          <w:rFonts w:asciiTheme="minorHAnsi" w:hAnsiTheme="minorHAnsi" w:cs="Arial"/>
          <w:sz w:val="24"/>
          <w:szCs w:val="24"/>
          <w:lang w:val="en-GB"/>
        </w:rPr>
        <w:t>Svetozarevic</w:t>
      </w:r>
      <w:proofErr w:type="spellEnd"/>
      <w:r w:rsidR="005C3BD9">
        <w:rPr>
          <w:rFonts w:asciiTheme="minorHAnsi" w:hAnsiTheme="minorHAnsi" w:cs="Arial"/>
          <w:sz w:val="24"/>
          <w:szCs w:val="24"/>
          <w:lang w:val="en-GB"/>
        </w:rPr>
        <w:t>)</w:t>
      </w:r>
    </w:p>
    <w:p w:rsidR="00860041" w:rsidRDefault="00860041" w:rsidP="00356D75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Common understanding</w:t>
      </w:r>
      <w:r w:rsidR="00B47093">
        <w:rPr>
          <w:rFonts w:asciiTheme="minorHAnsi" w:hAnsiTheme="minorHAnsi" w:cs="Arial"/>
          <w:sz w:val="24"/>
          <w:szCs w:val="24"/>
          <w:lang w:val="en-GB"/>
        </w:rPr>
        <w:t xml:space="preserve"> of </w:t>
      </w:r>
      <w:proofErr w:type="spellStart"/>
      <w:r>
        <w:rPr>
          <w:rFonts w:asciiTheme="minorHAnsi" w:hAnsiTheme="minorHAnsi" w:cs="Arial"/>
          <w:sz w:val="24"/>
          <w:szCs w:val="24"/>
          <w:lang w:val="en-GB"/>
        </w:rPr>
        <w:t>ConnectGREEN</w:t>
      </w:r>
      <w:proofErr w:type="spellEnd"/>
      <w:r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Pr="00860041">
        <w:rPr>
          <w:rFonts w:asciiTheme="minorHAnsi" w:hAnsiTheme="minorHAnsi" w:cs="Arial"/>
          <w:sz w:val="24"/>
          <w:szCs w:val="24"/>
          <w:lang w:val="en-GB"/>
        </w:rPr>
        <w:t>main objective, envisaged results and main outputs</w:t>
      </w:r>
      <w:r w:rsidR="00BF0C6D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5C3BD9">
        <w:rPr>
          <w:rFonts w:asciiTheme="minorHAnsi" w:hAnsiTheme="minorHAnsi" w:cs="Arial"/>
          <w:sz w:val="24"/>
          <w:szCs w:val="24"/>
          <w:lang w:val="en-GB"/>
        </w:rPr>
        <w:t xml:space="preserve">(Eleonora Musco, </w:t>
      </w:r>
      <w:r w:rsidR="005C3BD9" w:rsidRPr="005C3BD9">
        <w:rPr>
          <w:rFonts w:asciiTheme="minorHAnsi" w:hAnsiTheme="minorHAnsi" w:cs="Arial"/>
          <w:sz w:val="24"/>
          <w:szCs w:val="24"/>
          <w:lang w:val="en-GB"/>
        </w:rPr>
        <w:t xml:space="preserve">Ivan </w:t>
      </w:r>
      <w:proofErr w:type="spellStart"/>
      <w:r w:rsidR="005C3BD9" w:rsidRPr="005C3BD9">
        <w:rPr>
          <w:rFonts w:asciiTheme="minorHAnsi" w:hAnsiTheme="minorHAnsi" w:cs="Arial"/>
          <w:sz w:val="24"/>
          <w:szCs w:val="24"/>
          <w:lang w:val="en-GB"/>
        </w:rPr>
        <w:t>Svetozarevic</w:t>
      </w:r>
      <w:proofErr w:type="spellEnd"/>
      <w:r w:rsidR="005C3BD9">
        <w:rPr>
          <w:rFonts w:asciiTheme="minorHAnsi" w:hAnsiTheme="minorHAnsi" w:cs="Arial"/>
          <w:sz w:val="24"/>
          <w:szCs w:val="24"/>
          <w:lang w:val="en-GB"/>
        </w:rPr>
        <w:t>, Project Partners)</w:t>
      </w:r>
    </w:p>
    <w:p w:rsidR="00CD1E56" w:rsidRDefault="00CD1E56" w:rsidP="00356D75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Danube Transnational Programme 2</w:t>
      </w:r>
      <w:r w:rsidRPr="00356D75">
        <w:rPr>
          <w:rFonts w:asciiTheme="minorHAnsi" w:hAnsiTheme="minorHAnsi" w:cs="Arial"/>
          <w:sz w:val="24"/>
          <w:szCs w:val="24"/>
          <w:lang w:val="en-GB"/>
        </w:rPr>
        <w:t>nd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Step: Application Package, Documents required from PPs, Deadlines</w:t>
      </w:r>
      <w:r w:rsidR="00835FC8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5FC8" w:rsidRPr="00835FC8">
        <w:rPr>
          <w:rFonts w:asciiTheme="minorHAnsi" w:hAnsiTheme="minorHAnsi" w:cs="Arial"/>
          <w:sz w:val="24"/>
          <w:szCs w:val="24"/>
          <w:lang w:val="en-GB"/>
        </w:rPr>
        <w:t xml:space="preserve">(Eleonora Musco, Ivan </w:t>
      </w:r>
      <w:proofErr w:type="spellStart"/>
      <w:r w:rsidR="00835FC8" w:rsidRPr="00835FC8">
        <w:rPr>
          <w:rFonts w:asciiTheme="minorHAnsi" w:hAnsiTheme="minorHAnsi" w:cs="Arial"/>
          <w:sz w:val="24"/>
          <w:szCs w:val="24"/>
          <w:lang w:val="en-GB"/>
        </w:rPr>
        <w:t>Svetozarevic</w:t>
      </w:r>
      <w:proofErr w:type="spellEnd"/>
      <w:r w:rsidR="00835FC8" w:rsidRPr="00835FC8">
        <w:rPr>
          <w:rFonts w:asciiTheme="minorHAnsi" w:hAnsiTheme="minorHAnsi" w:cs="Arial"/>
          <w:sz w:val="24"/>
          <w:szCs w:val="24"/>
          <w:lang w:val="en-GB"/>
        </w:rPr>
        <w:t>)</w:t>
      </w:r>
    </w:p>
    <w:p w:rsidR="00CD1E56" w:rsidRPr="0084268E" w:rsidRDefault="00CD1E56" w:rsidP="00002388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Discussion on </w:t>
      </w:r>
      <w:proofErr w:type="spellStart"/>
      <w:r>
        <w:rPr>
          <w:rFonts w:asciiTheme="minorHAnsi" w:hAnsiTheme="minorHAnsi" w:cs="Arial"/>
          <w:sz w:val="24"/>
          <w:szCs w:val="24"/>
          <w:lang w:val="en-GB"/>
        </w:rPr>
        <w:t>ConnectGREEN</w:t>
      </w:r>
      <w:proofErr w:type="spellEnd"/>
      <w:r>
        <w:rPr>
          <w:rFonts w:asciiTheme="minorHAnsi" w:hAnsiTheme="minorHAnsi" w:cs="Arial"/>
          <w:sz w:val="24"/>
          <w:szCs w:val="24"/>
          <w:lang w:val="en-GB"/>
        </w:rPr>
        <w:t xml:space="preserve"> Work Packages(WPs)</w:t>
      </w:r>
      <w:r w:rsidRPr="008249F8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>
        <w:rPr>
          <w:rFonts w:asciiTheme="minorHAnsi" w:hAnsiTheme="minorHAnsi" w:cs="Arial"/>
          <w:sz w:val="24"/>
          <w:szCs w:val="24"/>
          <w:lang w:val="en-GB"/>
        </w:rPr>
        <w:t>and related activities</w:t>
      </w:r>
      <w:r w:rsidR="00835FC8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835FC8" w:rsidRPr="00835FC8">
        <w:rPr>
          <w:rFonts w:asciiTheme="minorHAnsi" w:hAnsiTheme="minorHAnsi" w:cs="Arial"/>
          <w:sz w:val="24"/>
          <w:szCs w:val="24"/>
          <w:lang w:val="en-GB"/>
        </w:rPr>
        <w:t xml:space="preserve">(Ivan </w:t>
      </w:r>
      <w:proofErr w:type="spellStart"/>
      <w:r w:rsidR="00835FC8" w:rsidRPr="00835FC8">
        <w:rPr>
          <w:rFonts w:asciiTheme="minorHAnsi" w:hAnsiTheme="minorHAnsi" w:cs="Arial"/>
          <w:sz w:val="24"/>
          <w:szCs w:val="24"/>
          <w:lang w:val="en-GB"/>
        </w:rPr>
        <w:t>Svetozarevic</w:t>
      </w:r>
      <w:proofErr w:type="spellEnd"/>
      <w:r w:rsidR="00356D75">
        <w:rPr>
          <w:rFonts w:asciiTheme="minorHAnsi" w:hAnsiTheme="minorHAnsi" w:cs="Arial"/>
          <w:sz w:val="24"/>
          <w:szCs w:val="24"/>
          <w:lang w:val="en-GB"/>
        </w:rPr>
        <w:t>,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proofErr w:type="spellStart"/>
      <w:r w:rsidR="00356D75">
        <w:rPr>
          <w:rFonts w:asciiTheme="minorHAnsi" w:hAnsiTheme="minorHAnsi" w:cs="Arial"/>
          <w:sz w:val="24"/>
          <w:szCs w:val="24"/>
          <w:lang w:val="en-GB"/>
        </w:rPr>
        <w:t>Mircea</w:t>
      </w:r>
      <w:proofErr w:type="spellEnd"/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proofErr w:type="spellStart"/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Verghelet</w:t>
      </w:r>
      <w:proofErr w:type="spellEnd"/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, 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 xml:space="preserve">Hildegard </w:t>
      </w:r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Meyer, </w:t>
      </w:r>
      <w:proofErr w:type="spellStart"/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Ján</w:t>
      </w:r>
      <w:proofErr w:type="spellEnd"/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proofErr w:type="spellStart"/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Kadlečík</w:t>
      </w:r>
      <w:proofErr w:type="spellEnd"/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, </w:t>
      </w:r>
      <w:r w:rsidR="00002388">
        <w:rPr>
          <w:rFonts w:asciiTheme="minorHAnsi" w:hAnsiTheme="minorHAnsi" w:cs="Arial"/>
          <w:sz w:val="24"/>
          <w:szCs w:val="24"/>
          <w:lang w:val="en-GB"/>
        </w:rPr>
        <w:t xml:space="preserve">Natalia </w:t>
      </w:r>
      <w:proofErr w:type="spellStart"/>
      <w:r w:rsidR="00002388" w:rsidRPr="00002388">
        <w:rPr>
          <w:rFonts w:asciiTheme="minorHAnsi" w:hAnsiTheme="minorHAnsi" w:cs="Arial"/>
          <w:sz w:val="24"/>
          <w:szCs w:val="24"/>
          <w:lang w:val="en-GB"/>
        </w:rPr>
        <w:t>Kubicová</w:t>
      </w:r>
      <w:proofErr w:type="spellEnd"/>
      <w:r w:rsidR="00002388">
        <w:rPr>
          <w:rFonts w:asciiTheme="minorHAnsi" w:hAnsiTheme="minorHAnsi" w:cs="Arial"/>
          <w:sz w:val="24"/>
          <w:szCs w:val="24"/>
          <w:lang w:val="en-GB"/>
        </w:rPr>
        <w:t xml:space="preserve">, 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Vaclav</w:t>
      </w:r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proofErr w:type="spellStart"/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Hlaváč</w:t>
      </w:r>
      <w:proofErr w:type="spellEnd"/>
      <w:r w:rsidR="00356D75">
        <w:rPr>
          <w:rFonts w:asciiTheme="minorHAnsi" w:hAnsiTheme="minorHAnsi" w:cs="Arial"/>
          <w:sz w:val="24"/>
          <w:szCs w:val="24"/>
          <w:lang w:val="en-GB"/>
        </w:rPr>
        <w:t>,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002388">
        <w:rPr>
          <w:rFonts w:asciiTheme="minorHAnsi" w:hAnsiTheme="minorHAnsi" w:cs="Arial"/>
          <w:sz w:val="24"/>
          <w:szCs w:val="24"/>
          <w:lang w:val="en-GB"/>
        </w:rPr>
        <w:t xml:space="preserve">Martin </w:t>
      </w:r>
      <w:proofErr w:type="spellStart"/>
      <w:r w:rsidR="00002388" w:rsidRPr="00002388">
        <w:rPr>
          <w:rFonts w:asciiTheme="minorHAnsi" w:hAnsiTheme="minorHAnsi" w:cs="Arial"/>
          <w:sz w:val="24"/>
          <w:szCs w:val="24"/>
          <w:lang w:val="en-GB"/>
        </w:rPr>
        <w:t>Strnad</w:t>
      </w:r>
      <w:proofErr w:type="spellEnd"/>
      <w:r w:rsidR="00002388">
        <w:rPr>
          <w:rFonts w:asciiTheme="minorHAnsi" w:hAnsiTheme="minorHAnsi" w:cs="Arial"/>
          <w:sz w:val="24"/>
          <w:szCs w:val="24"/>
          <w:lang w:val="en-GB"/>
        </w:rPr>
        <w:t>,</w:t>
      </w:r>
      <w:r w:rsidR="00002388" w:rsidRPr="00002388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Eleonora Musco</w:t>
      </w:r>
      <w:r w:rsidR="00835FC8" w:rsidRPr="00835FC8">
        <w:rPr>
          <w:rFonts w:asciiTheme="minorHAnsi" w:hAnsiTheme="minorHAnsi" w:cs="Arial"/>
          <w:sz w:val="24"/>
          <w:szCs w:val="24"/>
          <w:lang w:val="en-GB"/>
        </w:rPr>
        <w:t>)</w:t>
      </w:r>
    </w:p>
    <w:p w:rsidR="00CD1E56" w:rsidRPr="008249F8" w:rsidRDefault="00CD1E56" w:rsidP="00356D75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Overall harmonization and synergies with </w:t>
      </w:r>
      <w:r w:rsidR="002A3452">
        <w:rPr>
          <w:rFonts w:asciiTheme="minorHAnsi" w:hAnsiTheme="minorHAnsi" w:cs="Arial"/>
          <w:sz w:val="24"/>
          <w:szCs w:val="24"/>
          <w:lang w:val="en-GB"/>
        </w:rPr>
        <w:t>TRANS</w:t>
      </w:r>
      <w:r w:rsidRPr="00495AA6">
        <w:rPr>
          <w:rFonts w:asciiTheme="minorHAnsi" w:hAnsiTheme="minorHAnsi" w:cs="Arial"/>
          <w:sz w:val="24"/>
          <w:szCs w:val="24"/>
          <w:lang w:val="en-GB"/>
        </w:rPr>
        <w:t>GREEN Project</w:t>
      </w:r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 (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 xml:space="preserve">Eleonora Musco, Ivan </w:t>
      </w:r>
      <w:proofErr w:type="spellStart"/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Svetozarevic</w:t>
      </w:r>
      <w:proofErr w:type="spellEnd"/>
      <w:r w:rsidR="00356D75">
        <w:rPr>
          <w:rFonts w:asciiTheme="minorHAnsi" w:hAnsiTheme="minorHAnsi" w:cs="Arial"/>
          <w:sz w:val="24"/>
          <w:szCs w:val="24"/>
          <w:lang w:val="en-GB"/>
        </w:rPr>
        <w:t>,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 xml:space="preserve"> Hildegard Meyer</w:t>
      </w:r>
      <w:r w:rsidR="00356D75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356D75" w:rsidRPr="00356D75">
        <w:rPr>
          <w:rFonts w:asciiTheme="minorHAnsi" w:hAnsiTheme="minorHAnsi" w:cs="Arial"/>
          <w:sz w:val="24"/>
          <w:szCs w:val="24"/>
          <w:lang w:val="en-GB"/>
        </w:rPr>
        <w:t>)</w:t>
      </w:r>
    </w:p>
    <w:p w:rsidR="00CD1E56" w:rsidRPr="00C32657" w:rsidRDefault="00CD1E56" w:rsidP="00356D75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C32657">
        <w:rPr>
          <w:rFonts w:asciiTheme="minorHAnsi" w:hAnsiTheme="minorHAnsi" w:cs="Arial"/>
          <w:sz w:val="24"/>
          <w:szCs w:val="24"/>
          <w:lang w:val="en-GB"/>
        </w:rPr>
        <w:t>Budget revision</w:t>
      </w:r>
      <w:r w:rsidR="00356D75" w:rsidRPr="00C32657">
        <w:rPr>
          <w:rFonts w:asciiTheme="minorHAnsi" w:hAnsiTheme="minorHAnsi" w:cs="Arial"/>
          <w:sz w:val="24"/>
          <w:szCs w:val="24"/>
          <w:lang w:val="en-GB"/>
        </w:rPr>
        <w:t xml:space="preserve"> (Eleonora Musco, Ivan Svetozarevic, P</w:t>
      </w:r>
      <w:r w:rsidR="00C32657" w:rsidRPr="00C32657">
        <w:rPr>
          <w:rFonts w:asciiTheme="minorHAnsi" w:hAnsiTheme="minorHAnsi" w:cs="Arial"/>
          <w:sz w:val="24"/>
          <w:szCs w:val="24"/>
          <w:lang w:val="en-GB"/>
        </w:rPr>
        <w:t xml:space="preserve">roject </w:t>
      </w:r>
      <w:r w:rsidR="00356D75" w:rsidRPr="00C32657">
        <w:rPr>
          <w:rFonts w:asciiTheme="minorHAnsi" w:hAnsiTheme="minorHAnsi" w:cs="Arial"/>
          <w:sz w:val="24"/>
          <w:szCs w:val="24"/>
          <w:lang w:val="en-GB"/>
        </w:rPr>
        <w:t>P</w:t>
      </w:r>
      <w:r w:rsidR="00C32657" w:rsidRPr="00C32657">
        <w:rPr>
          <w:rFonts w:asciiTheme="minorHAnsi" w:hAnsiTheme="minorHAnsi" w:cs="Arial"/>
          <w:sz w:val="24"/>
          <w:szCs w:val="24"/>
          <w:lang w:val="en-GB"/>
        </w:rPr>
        <w:t>artner</w:t>
      </w:r>
      <w:r w:rsidR="00356D75" w:rsidRPr="00C32657">
        <w:rPr>
          <w:rFonts w:asciiTheme="minorHAnsi" w:hAnsiTheme="minorHAnsi" w:cs="Arial"/>
          <w:sz w:val="24"/>
          <w:szCs w:val="24"/>
          <w:lang w:val="en-GB"/>
        </w:rPr>
        <w:t>s)</w:t>
      </w:r>
    </w:p>
    <w:p w:rsidR="00160B7B" w:rsidRPr="00CD1E56" w:rsidRDefault="00CD1E56" w:rsidP="00CD1E56">
      <w:pPr>
        <w:numPr>
          <w:ilvl w:val="0"/>
          <w:numId w:val="2"/>
        </w:numPr>
        <w:spacing w:line="30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CD1E56">
        <w:rPr>
          <w:rFonts w:asciiTheme="minorHAnsi" w:hAnsiTheme="minorHAnsi" w:cs="Arial"/>
          <w:sz w:val="24"/>
          <w:szCs w:val="24"/>
          <w:lang w:val="en-GB"/>
        </w:rPr>
        <w:t>Next steps</w:t>
      </w:r>
    </w:p>
    <w:sectPr w:rsidR="00160B7B" w:rsidRPr="00CD1E56" w:rsidSect="001A65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134" w:bottom="851" w:left="1134" w:header="510" w:footer="5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CB" w:rsidRDefault="004A60CB">
      <w:r>
        <w:separator/>
      </w:r>
    </w:p>
  </w:endnote>
  <w:endnote w:type="continuationSeparator" w:id="0">
    <w:p w:rsidR="004A60CB" w:rsidRDefault="004A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66" w:rsidRPr="00107A39" w:rsidRDefault="00D31166" w:rsidP="00107A39">
    <w:pPr>
      <w:pStyle w:val="Footer"/>
      <w:tabs>
        <w:tab w:val="left" w:pos="435"/>
        <w:tab w:val="right" w:pos="10205"/>
      </w:tabs>
      <w:rPr>
        <w:lang w:val="en-GB"/>
      </w:rPr>
    </w:pP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D1E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66" w:rsidRPr="00BA1410" w:rsidRDefault="00D31166" w:rsidP="007D6368">
    <w:pPr>
      <w:pStyle w:val="Footer"/>
      <w:tabs>
        <w:tab w:val="clear" w:pos="4536"/>
        <w:tab w:val="clear" w:pos="9072"/>
        <w:tab w:val="left" w:pos="6509"/>
        <w:tab w:val="right" w:pos="10205"/>
      </w:tabs>
      <w:rPr>
        <w:lang w:val="en-US"/>
      </w:rPr>
    </w:pPr>
    <w:r>
      <w:t xml:space="preserve">                                                               </w:t>
    </w:r>
    <w:r>
      <w:tab/>
    </w:r>
    <w:r>
      <w:tab/>
    </w:r>
  </w:p>
  <w:p w:rsidR="00D31166" w:rsidRDefault="00D311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CB" w:rsidRDefault="004A60CB">
      <w:r>
        <w:separator/>
      </w:r>
    </w:p>
  </w:footnote>
  <w:footnote w:type="continuationSeparator" w:id="0">
    <w:p w:rsidR="004A60CB" w:rsidRDefault="004A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66" w:rsidRDefault="00BF5FE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5844" o:spid="_x0000_s2049" type="#_x0000_t75" style="position:absolute;margin-left:0;margin-top:0;width:535.5pt;height:757.8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66" w:rsidRDefault="009F44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-57785</wp:posOffset>
          </wp:positionV>
          <wp:extent cx="1789430" cy="579755"/>
          <wp:effectExtent l="0" t="0" r="0" b="0"/>
          <wp:wrapSquare wrapText="bothSides"/>
          <wp:docPr id="61" name="Picture 61" descr="CC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C Logo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1968500</wp:posOffset>
          </wp:positionH>
          <wp:positionV relativeFrom="paragraph">
            <wp:posOffset>-57785</wp:posOffset>
          </wp:positionV>
          <wp:extent cx="571500" cy="590550"/>
          <wp:effectExtent l="0" t="0" r="0" b="0"/>
          <wp:wrapTight wrapText="bothSides">
            <wp:wrapPolygon edited="0">
              <wp:start x="0" y="0"/>
              <wp:lineTo x="0" y="20903"/>
              <wp:lineTo x="20880" y="20903"/>
              <wp:lineTo x="20880" y="0"/>
              <wp:lineTo x="0" y="0"/>
            </wp:wrapPolygon>
          </wp:wrapTight>
          <wp:docPr id="62" name="Picture 62" descr="unep logo 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unep logo gro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66"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7" w:rsidRDefault="00D00BAD" w:rsidP="00485E02">
    <w:pPr>
      <w:tabs>
        <w:tab w:val="left" w:pos="915"/>
        <w:tab w:val="left" w:pos="2355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BE27ED8" wp14:editId="6B29098B">
          <wp:simplePos x="0" y="0"/>
          <wp:positionH relativeFrom="column">
            <wp:posOffset>5385435</wp:posOffset>
          </wp:positionH>
          <wp:positionV relativeFrom="paragraph">
            <wp:posOffset>56935</wp:posOffset>
          </wp:positionV>
          <wp:extent cx="791210" cy="523875"/>
          <wp:effectExtent l="0" t="0" r="8890" b="9525"/>
          <wp:wrapNone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1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1B692442" wp14:editId="2BA0AC81">
          <wp:simplePos x="0" y="0"/>
          <wp:positionH relativeFrom="column">
            <wp:posOffset>1778000</wp:posOffset>
          </wp:positionH>
          <wp:positionV relativeFrom="paragraph">
            <wp:posOffset>1270</wp:posOffset>
          </wp:positionV>
          <wp:extent cx="1789430" cy="579755"/>
          <wp:effectExtent l="0" t="0" r="1270" b="0"/>
          <wp:wrapSquare wrapText="bothSides"/>
          <wp:docPr id="24" name="Picture 24" descr="CC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C Logo 20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4E069100" wp14:editId="6CF5996B">
          <wp:extent cx="1645920" cy="4756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F443C">
      <w:rPr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0B97B5" wp14:editId="48C7BB91">
              <wp:simplePos x="0" y="0"/>
              <wp:positionH relativeFrom="margin">
                <wp:posOffset>-311785</wp:posOffset>
              </wp:positionH>
              <wp:positionV relativeFrom="margin">
                <wp:posOffset>-85090</wp:posOffset>
              </wp:positionV>
              <wp:extent cx="691388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1388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24.55pt,-6.7pt" to="519.8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" strokeweight=".25pt">
              <v:stroke startarrowwidth="narrow" startarrowlength="short" endarrowwidth="narrow" endarrowlength="short"/>
              <w10:wrap anchorx="margin" anchory="margin"/>
            </v:line>
          </w:pict>
        </mc:Fallback>
      </mc:AlternateContent>
    </w:r>
    <w:r w:rsidR="00D31166">
      <w:t xml:space="preserve">    </w:t>
    </w:r>
    <w:r w:rsidR="00D31166">
      <w:tab/>
    </w:r>
    <w:r w:rsidR="00D31166">
      <w:tab/>
    </w:r>
    <w:r w:rsidR="00485E02">
      <w:t xml:space="preserve">                            </w:t>
    </w:r>
    <w:r>
      <w:t xml:space="preserve">                    </w:t>
    </w:r>
    <w:r>
      <w:rPr>
        <w:noProof/>
        <w:lang w:val="en-GB" w:eastAsia="en-GB"/>
      </w:rPr>
      <w:drawing>
        <wp:inline distT="0" distB="0" distL="0" distR="0" wp14:anchorId="31738816" wp14:editId="383888BD">
          <wp:extent cx="1390015" cy="61595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</w:t>
    </w:r>
  </w:p>
  <w:p w:rsidR="00D00BAD" w:rsidRDefault="00D00BAD" w:rsidP="00D00BAD">
    <w:pPr>
      <w:tabs>
        <w:tab w:val="left" w:pos="915"/>
        <w:tab w:val="left" w:pos="2355"/>
      </w:tabs>
      <w:jc w:val="right"/>
    </w:pPr>
    <w:r w:rsidRPr="00412111">
      <w:rPr>
        <w:rFonts w:asciiTheme="minorHAnsi" w:hAnsiTheme="minorHAnsi"/>
      </w:rPr>
      <w:t>Part-financed by the Europen Union</w:t>
    </w:r>
  </w:p>
  <w:p w:rsidR="001A6577" w:rsidRDefault="001A6577" w:rsidP="00CE1DFF">
    <w:pPr>
      <w:tabs>
        <w:tab w:val="left" w:pos="915"/>
        <w:tab w:val="left" w:pos="2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5D1"/>
    <w:multiLevelType w:val="hybridMultilevel"/>
    <w:tmpl w:val="D7AEB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116E7C"/>
    <w:multiLevelType w:val="hybridMultilevel"/>
    <w:tmpl w:val="30545632"/>
    <w:lvl w:ilvl="0" w:tplc="56FC5948">
      <w:start w:val="1"/>
      <w:numFmt w:val="bullet"/>
      <w:pStyle w:val="ListBullet3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3D6E67A5"/>
    <w:multiLevelType w:val="hybridMultilevel"/>
    <w:tmpl w:val="F1DE5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E09F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B083F"/>
    <w:multiLevelType w:val="hybridMultilevel"/>
    <w:tmpl w:val="ECF07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FE09F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F59D9"/>
    <w:multiLevelType w:val="hybridMultilevel"/>
    <w:tmpl w:val="3EC2294A"/>
    <w:lvl w:ilvl="0" w:tplc="55FAD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4D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C6B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80C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8D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0E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AD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6E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847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13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59595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28"/>
    <w:rsid w:val="00002388"/>
    <w:rsid w:val="00017597"/>
    <w:rsid w:val="00020464"/>
    <w:rsid w:val="00024A04"/>
    <w:rsid w:val="00034AE0"/>
    <w:rsid w:val="00050F6F"/>
    <w:rsid w:val="00054110"/>
    <w:rsid w:val="00054CC1"/>
    <w:rsid w:val="00055B4B"/>
    <w:rsid w:val="00075EC4"/>
    <w:rsid w:val="00084C49"/>
    <w:rsid w:val="00090A6E"/>
    <w:rsid w:val="000A19F2"/>
    <w:rsid w:val="000B0789"/>
    <w:rsid w:val="000C2E01"/>
    <w:rsid w:val="000C635A"/>
    <w:rsid w:val="000D076D"/>
    <w:rsid w:val="000D1E61"/>
    <w:rsid w:val="000D666E"/>
    <w:rsid w:val="000E21D0"/>
    <w:rsid w:val="000E6991"/>
    <w:rsid w:val="000F73EB"/>
    <w:rsid w:val="00101815"/>
    <w:rsid w:val="00105CFC"/>
    <w:rsid w:val="001074AC"/>
    <w:rsid w:val="00107A39"/>
    <w:rsid w:val="0011263C"/>
    <w:rsid w:val="001167C0"/>
    <w:rsid w:val="00130FC9"/>
    <w:rsid w:val="00136D8C"/>
    <w:rsid w:val="001438D5"/>
    <w:rsid w:val="0015170C"/>
    <w:rsid w:val="001541EB"/>
    <w:rsid w:val="00156257"/>
    <w:rsid w:val="00160B7B"/>
    <w:rsid w:val="001A2BC0"/>
    <w:rsid w:val="001A634B"/>
    <w:rsid w:val="001A6577"/>
    <w:rsid w:val="001A68AB"/>
    <w:rsid w:val="001B0C50"/>
    <w:rsid w:val="001C04FA"/>
    <w:rsid w:val="001C4096"/>
    <w:rsid w:val="001C5A2D"/>
    <w:rsid w:val="001D1788"/>
    <w:rsid w:val="001D6004"/>
    <w:rsid w:val="001F3476"/>
    <w:rsid w:val="001F391E"/>
    <w:rsid w:val="002005A5"/>
    <w:rsid w:val="002034FF"/>
    <w:rsid w:val="002122E7"/>
    <w:rsid w:val="002210CA"/>
    <w:rsid w:val="00225C14"/>
    <w:rsid w:val="00235105"/>
    <w:rsid w:val="0026732C"/>
    <w:rsid w:val="002710D8"/>
    <w:rsid w:val="002830BE"/>
    <w:rsid w:val="00284300"/>
    <w:rsid w:val="00294FEE"/>
    <w:rsid w:val="00295433"/>
    <w:rsid w:val="002960FC"/>
    <w:rsid w:val="002978F8"/>
    <w:rsid w:val="002A1CAB"/>
    <w:rsid w:val="002A3452"/>
    <w:rsid w:val="002A53F4"/>
    <w:rsid w:val="002A67E4"/>
    <w:rsid w:val="002A796A"/>
    <w:rsid w:val="002C52C3"/>
    <w:rsid w:val="002C5E05"/>
    <w:rsid w:val="002C63C3"/>
    <w:rsid w:val="002D6023"/>
    <w:rsid w:val="002D6295"/>
    <w:rsid w:val="002E0C7D"/>
    <w:rsid w:val="002E484A"/>
    <w:rsid w:val="002E69D1"/>
    <w:rsid w:val="002E6AD6"/>
    <w:rsid w:val="002F1F37"/>
    <w:rsid w:val="002F5690"/>
    <w:rsid w:val="00300835"/>
    <w:rsid w:val="00302B5B"/>
    <w:rsid w:val="00310EF1"/>
    <w:rsid w:val="00315AD9"/>
    <w:rsid w:val="00316877"/>
    <w:rsid w:val="0032170C"/>
    <w:rsid w:val="0034053C"/>
    <w:rsid w:val="00341D9E"/>
    <w:rsid w:val="003547BF"/>
    <w:rsid w:val="00354DBE"/>
    <w:rsid w:val="00355AD0"/>
    <w:rsid w:val="00356D75"/>
    <w:rsid w:val="00367F0D"/>
    <w:rsid w:val="00370328"/>
    <w:rsid w:val="00371669"/>
    <w:rsid w:val="00376922"/>
    <w:rsid w:val="003807EC"/>
    <w:rsid w:val="00384229"/>
    <w:rsid w:val="003A7D39"/>
    <w:rsid w:val="003B2D6B"/>
    <w:rsid w:val="003B3C7A"/>
    <w:rsid w:val="003B7384"/>
    <w:rsid w:val="003B7448"/>
    <w:rsid w:val="003C3B02"/>
    <w:rsid w:val="003C7DAD"/>
    <w:rsid w:val="003D66E5"/>
    <w:rsid w:val="003E1C59"/>
    <w:rsid w:val="003E4447"/>
    <w:rsid w:val="003F2166"/>
    <w:rsid w:val="004021F4"/>
    <w:rsid w:val="004022A9"/>
    <w:rsid w:val="00407B04"/>
    <w:rsid w:val="004148B9"/>
    <w:rsid w:val="0041558E"/>
    <w:rsid w:val="00422457"/>
    <w:rsid w:val="00436A2F"/>
    <w:rsid w:val="00436EAA"/>
    <w:rsid w:val="0044093F"/>
    <w:rsid w:val="00441779"/>
    <w:rsid w:val="004456F7"/>
    <w:rsid w:val="004465DE"/>
    <w:rsid w:val="0045234A"/>
    <w:rsid w:val="00452BBF"/>
    <w:rsid w:val="00465297"/>
    <w:rsid w:val="00467AC9"/>
    <w:rsid w:val="00471FC6"/>
    <w:rsid w:val="004720CC"/>
    <w:rsid w:val="00474898"/>
    <w:rsid w:val="0048332E"/>
    <w:rsid w:val="00483ED4"/>
    <w:rsid w:val="00485E02"/>
    <w:rsid w:val="00495930"/>
    <w:rsid w:val="004A60CB"/>
    <w:rsid w:val="004A6B50"/>
    <w:rsid w:val="004B0290"/>
    <w:rsid w:val="004B2C73"/>
    <w:rsid w:val="004B5357"/>
    <w:rsid w:val="004C381D"/>
    <w:rsid w:val="004E29EB"/>
    <w:rsid w:val="004E43F8"/>
    <w:rsid w:val="004E77FE"/>
    <w:rsid w:val="004F1666"/>
    <w:rsid w:val="004F2FEA"/>
    <w:rsid w:val="004F4833"/>
    <w:rsid w:val="004F594E"/>
    <w:rsid w:val="004F7E2E"/>
    <w:rsid w:val="00501041"/>
    <w:rsid w:val="00504010"/>
    <w:rsid w:val="005120E0"/>
    <w:rsid w:val="00513FF9"/>
    <w:rsid w:val="00517E8E"/>
    <w:rsid w:val="0052212C"/>
    <w:rsid w:val="00526F90"/>
    <w:rsid w:val="005323E5"/>
    <w:rsid w:val="0053364D"/>
    <w:rsid w:val="005418E6"/>
    <w:rsid w:val="00542267"/>
    <w:rsid w:val="005449A5"/>
    <w:rsid w:val="00551B8C"/>
    <w:rsid w:val="0056253C"/>
    <w:rsid w:val="0056684C"/>
    <w:rsid w:val="005679E9"/>
    <w:rsid w:val="00581DE2"/>
    <w:rsid w:val="005840B3"/>
    <w:rsid w:val="00585B6B"/>
    <w:rsid w:val="00595787"/>
    <w:rsid w:val="00595F45"/>
    <w:rsid w:val="005A251F"/>
    <w:rsid w:val="005A34B4"/>
    <w:rsid w:val="005A7ABD"/>
    <w:rsid w:val="005B2885"/>
    <w:rsid w:val="005B3DB6"/>
    <w:rsid w:val="005B429C"/>
    <w:rsid w:val="005C3BD9"/>
    <w:rsid w:val="005C5F28"/>
    <w:rsid w:val="005C75B0"/>
    <w:rsid w:val="005D1235"/>
    <w:rsid w:val="005D33FB"/>
    <w:rsid w:val="005D6468"/>
    <w:rsid w:val="005E40F5"/>
    <w:rsid w:val="005F1086"/>
    <w:rsid w:val="005F5C66"/>
    <w:rsid w:val="005F7D71"/>
    <w:rsid w:val="00603844"/>
    <w:rsid w:val="00613193"/>
    <w:rsid w:val="00613FEB"/>
    <w:rsid w:val="00620D5F"/>
    <w:rsid w:val="00644728"/>
    <w:rsid w:val="00656A28"/>
    <w:rsid w:val="006650B4"/>
    <w:rsid w:val="00675DC8"/>
    <w:rsid w:val="00681EB8"/>
    <w:rsid w:val="006846B6"/>
    <w:rsid w:val="0068724F"/>
    <w:rsid w:val="006914B1"/>
    <w:rsid w:val="006A3785"/>
    <w:rsid w:val="006B07B5"/>
    <w:rsid w:val="006B5F9D"/>
    <w:rsid w:val="006B78FC"/>
    <w:rsid w:val="006C0EF2"/>
    <w:rsid w:val="006C308A"/>
    <w:rsid w:val="006C74C2"/>
    <w:rsid w:val="006D2E78"/>
    <w:rsid w:val="006D6465"/>
    <w:rsid w:val="006D66AD"/>
    <w:rsid w:val="006E2977"/>
    <w:rsid w:val="007027C2"/>
    <w:rsid w:val="00703DE2"/>
    <w:rsid w:val="00703F87"/>
    <w:rsid w:val="00715C08"/>
    <w:rsid w:val="00716C8F"/>
    <w:rsid w:val="00721C91"/>
    <w:rsid w:val="00721F20"/>
    <w:rsid w:val="00722C2E"/>
    <w:rsid w:val="00725282"/>
    <w:rsid w:val="00744E61"/>
    <w:rsid w:val="00746D49"/>
    <w:rsid w:val="00750605"/>
    <w:rsid w:val="007656B7"/>
    <w:rsid w:val="00773EE8"/>
    <w:rsid w:val="007855A4"/>
    <w:rsid w:val="0078789C"/>
    <w:rsid w:val="007906E0"/>
    <w:rsid w:val="00797EF5"/>
    <w:rsid w:val="007A2F34"/>
    <w:rsid w:val="007A3CC0"/>
    <w:rsid w:val="007A7D98"/>
    <w:rsid w:val="007B1528"/>
    <w:rsid w:val="007B346D"/>
    <w:rsid w:val="007B5186"/>
    <w:rsid w:val="007C1A72"/>
    <w:rsid w:val="007C2063"/>
    <w:rsid w:val="007C546B"/>
    <w:rsid w:val="007D3A35"/>
    <w:rsid w:val="007D4604"/>
    <w:rsid w:val="007D6368"/>
    <w:rsid w:val="007F2305"/>
    <w:rsid w:val="007F5853"/>
    <w:rsid w:val="0080042D"/>
    <w:rsid w:val="00800DE2"/>
    <w:rsid w:val="00801E19"/>
    <w:rsid w:val="008039B3"/>
    <w:rsid w:val="00815D1B"/>
    <w:rsid w:val="00816546"/>
    <w:rsid w:val="0082008B"/>
    <w:rsid w:val="008248BD"/>
    <w:rsid w:val="008249F8"/>
    <w:rsid w:val="0082783D"/>
    <w:rsid w:val="008359DE"/>
    <w:rsid w:val="00835A6E"/>
    <w:rsid w:val="00835FC8"/>
    <w:rsid w:val="00836BD0"/>
    <w:rsid w:val="00840E84"/>
    <w:rsid w:val="00842E7A"/>
    <w:rsid w:val="00845239"/>
    <w:rsid w:val="0084619D"/>
    <w:rsid w:val="00846907"/>
    <w:rsid w:val="008505D8"/>
    <w:rsid w:val="008541E1"/>
    <w:rsid w:val="00860041"/>
    <w:rsid w:val="0086299E"/>
    <w:rsid w:val="00867B57"/>
    <w:rsid w:val="008733E0"/>
    <w:rsid w:val="0088173A"/>
    <w:rsid w:val="0088409F"/>
    <w:rsid w:val="00890747"/>
    <w:rsid w:val="008941CF"/>
    <w:rsid w:val="008B57CF"/>
    <w:rsid w:val="008D1870"/>
    <w:rsid w:val="008D29C5"/>
    <w:rsid w:val="008D4106"/>
    <w:rsid w:val="008F5481"/>
    <w:rsid w:val="0090422C"/>
    <w:rsid w:val="00910EAC"/>
    <w:rsid w:val="00915EAD"/>
    <w:rsid w:val="00920A39"/>
    <w:rsid w:val="009304F8"/>
    <w:rsid w:val="00932901"/>
    <w:rsid w:val="00934E93"/>
    <w:rsid w:val="00943881"/>
    <w:rsid w:val="00943FCE"/>
    <w:rsid w:val="0094772F"/>
    <w:rsid w:val="00951104"/>
    <w:rsid w:val="00951D9A"/>
    <w:rsid w:val="00954450"/>
    <w:rsid w:val="00955F06"/>
    <w:rsid w:val="009670CD"/>
    <w:rsid w:val="00975509"/>
    <w:rsid w:val="009904A3"/>
    <w:rsid w:val="00995B87"/>
    <w:rsid w:val="009A0169"/>
    <w:rsid w:val="009A0849"/>
    <w:rsid w:val="009A1D89"/>
    <w:rsid w:val="009C01E7"/>
    <w:rsid w:val="009D1E6B"/>
    <w:rsid w:val="009D2EC5"/>
    <w:rsid w:val="009D4A0A"/>
    <w:rsid w:val="009D4F74"/>
    <w:rsid w:val="009E01D4"/>
    <w:rsid w:val="009E66EA"/>
    <w:rsid w:val="009F443C"/>
    <w:rsid w:val="009F5CBC"/>
    <w:rsid w:val="00A03A38"/>
    <w:rsid w:val="00A10C15"/>
    <w:rsid w:val="00A11276"/>
    <w:rsid w:val="00A16F36"/>
    <w:rsid w:val="00A2080A"/>
    <w:rsid w:val="00A22F85"/>
    <w:rsid w:val="00A25A48"/>
    <w:rsid w:val="00A274D0"/>
    <w:rsid w:val="00A27F4A"/>
    <w:rsid w:val="00A30D87"/>
    <w:rsid w:val="00A37C10"/>
    <w:rsid w:val="00A458A2"/>
    <w:rsid w:val="00A51DD6"/>
    <w:rsid w:val="00A53EE8"/>
    <w:rsid w:val="00A60167"/>
    <w:rsid w:val="00A67E1E"/>
    <w:rsid w:val="00A81E64"/>
    <w:rsid w:val="00A83691"/>
    <w:rsid w:val="00A84618"/>
    <w:rsid w:val="00A85957"/>
    <w:rsid w:val="00AA6176"/>
    <w:rsid w:val="00AA74A2"/>
    <w:rsid w:val="00AB0E1E"/>
    <w:rsid w:val="00AB72AA"/>
    <w:rsid w:val="00AD63CD"/>
    <w:rsid w:val="00AD6DB5"/>
    <w:rsid w:val="00AD79E4"/>
    <w:rsid w:val="00AE4B40"/>
    <w:rsid w:val="00AF0B90"/>
    <w:rsid w:val="00AF0FB3"/>
    <w:rsid w:val="00B0112E"/>
    <w:rsid w:val="00B026C2"/>
    <w:rsid w:val="00B03843"/>
    <w:rsid w:val="00B038F4"/>
    <w:rsid w:val="00B04D05"/>
    <w:rsid w:val="00B06725"/>
    <w:rsid w:val="00B1056D"/>
    <w:rsid w:val="00B11AF0"/>
    <w:rsid w:val="00B25C18"/>
    <w:rsid w:val="00B265F8"/>
    <w:rsid w:val="00B3114F"/>
    <w:rsid w:val="00B3224A"/>
    <w:rsid w:val="00B356ED"/>
    <w:rsid w:val="00B41BE2"/>
    <w:rsid w:val="00B43899"/>
    <w:rsid w:val="00B47093"/>
    <w:rsid w:val="00B559D2"/>
    <w:rsid w:val="00B61004"/>
    <w:rsid w:val="00B61274"/>
    <w:rsid w:val="00B61E4E"/>
    <w:rsid w:val="00B6394D"/>
    <w:rsid w:val="00B84C95"/>
    <w:rsid w:val="00B87E2C"/>
    <w:rsid w:val="00B90A11"/>
    <w:rsid w:val="00B97021"/>
    <w:rsid w:val="00BA0B4A"/>
    <w:rsid w:val="00BA1410"/>
    <w:rsid w:val="00BA1B17"/>
    <w:rsid w:val="00BA27B8"/>
    <w:rsid w:val="00BA63BA"/>
    <w:rsid w:val="00BA73AE"/>
    <w:rsid w:val="00BC277E"/>
    <w:rsid w:val="00BC450D"/>
    <w:rsid w:val="00BC4530"/>
    <w:rsid w:val="00BC611A"/>
    <w:rsid w:val="00BD3409"/>
    <w:rsid w:val="00BF0C6D"/>
    <w:rsid w:val="00BF1DAB"/>
    <w:rsid w:val="00BF5FE6"/>
    <w:rsid w:val="00C05584"/>
    <w:rsid w:val="00C10231"/>
    <w:rsid w:val="00C132CF"/>
    <w:rsid w:val="00C1625B"/>
    <w:rsid w:val="00C17F89"/>
    <w:rsid w:val="00C223DD"/>
    <w:rsid w:val="00C27179"/>
    <w:rsid w:val="00C32657"/>
    <w:rsid w:val="00C32A15"/>
    <w:rsid w:val="00C40DBB"/>
    <w:rsid w:val="00C62B15"/>
    <w:rsid w:val="00C653C7"/>
    <w:rsid w:val="00C71676"/>
    <w:rsid w:val="00C74EE7"/>
    <w:rsid w:val="00C77176"/>
    <w:rsid w:val="00C801E0"/>
    <w:rsid w:val="00C80F68"/>
    <w:rsid w:val="00C82971"/>
    <w:rsid w:val="00C834E9"/>
    <w:rsid w:val="00C87C66"/>
    <w:rsid w:val="00C90EE7"/>
    <w:rsid w:val="00C973B2"/>
    <w:rsid w:val="00CA21D8"/>
    <w:rsid w:val="00CA22B5"/>
    <w:rsid w:val="00CA3ABA"/>
    <w:rsid w:val="00CA5B78"/>
    <w:rsid w:val="00CA75C0"/>
    <w:rsid w:val="00CB3FB0"/>
    <w:rsid w:val="00CC243C"/>
    <w:rsid w:val="00CC3BC1"/>
    <w:rsid w:val="00CC6F4A"/>
    <w:rsid w:val="00CC7B5A"/>
    <w:rsid w:val="00CD0B79"/>
    <w:rsid w:val="00CD1E56"/>
    <w:rsid w:val="00CE1DFF"/>
    <w:rsid w:val="00CE2BB8"/>
    <w:rsid w:val="00CE79BC"/>
    <w:rsid w:val="00D00BAD"/>
    <w:rsid w:val="00D14444"/>
    <w:rsid w:val="00D16EDC"/>
    <w:rsid w:val="00D223E9"/>
    <w:rsid w:val="00D249F9"/>
    <w:rsid w:val="00D26178"/>
    <w:rsid w:val="00D31166"/>
    <w:rsid w:val="00D34CEB"/>
    <w:rsid w:val="00D465F7"/>
    <w:rsid w:val="00D466E6"/>
    <w:rsid w:val="00D80798"/>
    <w:rsid w:val="00D849E9"/>
    <w:rsid w:val="00D90B3D"/>
    <w:rsid w:val="00DA2DDC"/>
    <w:rsid w:val="00DB01FB"/>
    <w:rsid w:val="00DB6F04"/>
    <w:rsid w:val="00DB738B"/>
    <w:rsid w:val="00DD4985"/>
    <w:rsid w:val="00DD780F"/>
    <w:rsid w:val="00DE1939"/>
    <w:rsid w:val="00DE2D50"/>
    <w:rsid w:val="00DE37EE"/>
    <w:rsid w:val="00DE5E50"/>
    <w:rsid w:val="00DE63B0"/>
    <w:rsid w:val="00DF560B"/>
    <w:rsid w:val="00E02DA5"/>
    <w:rsid w:val="00E06F82"/>
    <w:rsid w:val="00E11A26"/>
    <w:rsid w:val="00E17781"/>
    <w:rsid w:val="00E3134B"/>
    <w:rsid w:val="00E37331"/>
    <w:rsid w:val="00E40659"/>
    <w:rsid w:val="00E4268D"/>
    <w:rsid w:val="00E45C00"/>
    <w:rsid w:val="00E56B64"/>
    <w:rsid w:val="00E649DD"/>
    <w:rsid w:val="00E665FE"/>
    <w:rsid w:val="00E84CB0"/>
    <w:rsid w:val="00E8694E"/>
    <w:rsid w:val="00E91CEE"/>
    <w:rsid w:val="00E97E19"/>
    <w:rsid w:val="00EA1BFA"/>
    <w:rsid w:val="00EE13B2"/>
    <w:rsid w:val="00EE3B7B"/>
    <w:rsid w:val="00EE75D4"/>
    <w:rsid w:val="00EF3BBF"/>
    <w:rsid w:val="00EF4019"/>
    <w:rsid w:val="00EF4932"/>
    <w:rsid w:val="00EF4A32"/>
    <w:rsid w:val="00F0725F"/>
    <w:rsid w:val="00F10D72"/>
    <w:rsid w:val="00F26F7A"/>
    <w:rsid w:val="00F30B42"/>
    <w:rsid w:val="00F47BEC"/>
    <w:rsid w:val="00F50ABC"/>
    <w:rsid w:val="00F5274E"/>
    <w:rsid w:val="00F67878"/>
    <w:rsid w:val="00F70BB4"/>
    <w:rsid w:val="00F730D2"/>
    <w:rsid w:val="00F83821"/>
    <w:rsid w:val="00F862D6"/>
    <w:rsid w:val="00F870BA"/>
    <w:rsid w:val="00F871CF"/>
    <w:rsid w:val="00F904DA"/>
    <w:rsid w:val="00F92781"/>
    <w:rsid w:val="00F9537C"/>
    <w:rsid w:val="00F970A5"/>
    <w:rsid w:val="00FC5455"/>
    <w:rsid w:val="00FD0992"/>
    <w:rsid w:val="00FE688F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9595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328"/>
    <w:rPr>
      <w:lang w:val="pl-PL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566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664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/>
      <w:jc w:val="right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08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5664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en-US"/>
    </w:rPr>
  </w:style>
  <w:style w:type="paragraph" w:styleId="Caption">
    <w:name w:val="caption"/>
    <w:basedOn w:val="Normal"/>
    <w:next w:val="Normal"/>
    <w:qFormat/>
    <w:pPr>
      <w:framePr w:w="7297" w:h="1216" w:hRule="exact" w:hSpace="142" w:wrap="notBeside" w:vAnchor="page" w:hAnchor="page" w:x="3669" w:y="579"/>
      <w:widowControl w:val="0"/>
      <w:spacing w:line="320" w:lineRule="atLeast"/>
    </w:pPr>
    <w:rPr>
      <w:rFonts w:ascii="Arial" w:hAnsi="Arial"/>
      <w:b/>
      <w:snapToGrid w:val="0"/>
      <w:sz w:val="2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/>
    </w:pPr>
    <w:rPr>
      <w:sz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before="0" w:after="40" w:line="440" w:lineRule="atLeast"/>
      <w:ind w:left="720" w:hanging="720"/>
    </w:pPr>
    <w:rPr>
      <w:rFonts w:ascii="Arial" w:hAnsi="Arial"/>
      <w:spacing w:val="-5"/>
      <w:sz w:val="20"/>
      <w:lang w:val="en-AU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ListBullet3">
    <w:name w:val="List Bullet 3"/>
    <w:basedOn w:val="Normal"/>
    <w:autoRedefine/>
    <w:pPr>
      <w:numPr>
        <w:numId w:val="1"/>
      </w:numPr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spacing w:after="120"/>
      <w:ind w:firstLine="357"/>
    </w:pPr>
    <w:rPr>
      <w:sz w:val="24"/>
      <w:szCs w:val="24"/>
      <w:lang w:eastAsia="pl-PL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spacing w:before="120"/>
      <w:ind w:left="5664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eastAsia="pl-PL"/>
    </w:rPr>
  </w:style>
  <w:style w:type="paragraph" w:styleId="BlockText">
    <w:name w:val="Block Text"/>
    <w:basedOn w:val="Normal"/>
    <w:pPr>
      <w:tabs>
        <w:tab w:val="left" w:pos="9781"/>
      </w:tabs>
      <w:overflowPunct w:val="0"/>
      <w:autoSpaceDE w:val="0"/>
      <w:autoSpaceDN w:val="0"/>
      <w:adjustRightInd w:val="0"/>
      <w:ind w:left="142" w:right="424" w:firstLine="294"/>
      <w:textAlignment w:val="baseline"/>
    </w:pPr>
    <w:rPr>
      <w:rFonts w:ascii="Arial" w:hAnsi="Arial" w:cs="Arial"/>
      <w:lang w:eastAsia="pl-PL"/>
    </w:rPr>
  </w:style>
  <w:style w:type="character" w:customStyle="1" w:styleId="tyt1">
    <w:name w:val="tyt1"/>
    <w:rPr>
      <w:rFonts w:ascii="Verdana" w:hAnsi="Verdana" w:hint="default"/>
      <w:b/>
      <w:bCs/>
      <w:color w:val="212D84"/>
      <w:sz w:val="48"/>
      <w:szCs w:val="48"/>
    </w:rPr>
  </w:style>
  <w:style w:type="character" w:customStyle="1" w:styleId="a21">
    <w:name w:val="a21"/>
    <w:rPr>
      <w:rFonts w:ascii="Verdana" w:hAnsi="Verdana" w:hint="default"/>
      <w:b w:val="0"/>
      <w:bCs w:val="0"/>
      <w:sz w:val="24"/>
      <w:szCs w:val="24"/>
    </w:rPr>
  </w:style>
  <w:style w:type="character" w:customStyle="1" w:styleId="a2b1">
    <w:name w:val="a2b1"/>
    <w:rPr>
      <w:rFonts w:ascii="Verdana" w:hAnsi="Verdana" w:hint="default"/>
      <w:b/>
      <w:bCs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lang w:val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ZnakZnak">
    <w:name w:val="Znak Znak"/>
    <w:rPr>
      <w:lang w:eastAsia="en-US"/>
    </w:rPr>
  </w:style>
  <w:style w:type="table" w:styleId="TableGrid">
    <w:name w:val="Table Grid"/>
    <w:basedOn w:val="TableNormal"/>
    <w:rsid w:val="00D8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436A2F"/>
    <w:rPr>
      <w:rFonts w:ascii="Courier New" w:hAnsi="Courier New"/>
      <w:lang w:val="en-US" w:eastAsia="en-US"/>
    </w:rPr>
  </w:style>
  <w:style w:type="paragraph" w:styleId="NormalWeb">
    <w:name w:val="Normal (Web)"/>
    <w:basedOn w:val="Normal"/>
    <w:unhideWhenUsed/>
    <w:rsid w:val="003E4447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3E4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F70BB4"/>
    <w:rPr>
      <w:lang w:eastAsia="en-US"/>
    </w:rPr>
  </w:style>
  <w:style w:type="character" w:customStyle="1" w:styleId="st">
    <w:name w:val="st"/>
    <w:basedOn w:val="DefaultParagraphFont"/>
    <w:rsid w:val="002E0C7D"/>
  </w:style>
  <w:style w:type="paragraph" w:styleId="CommentSubject">
    <w:name w:val="annotation subject"/>
    <w:basedOn w:val="CommentText"/>
    <w:next w:val="CommentText"/>
    <w:link w:val="CommentSubjectChar"/>
    <w:rsid w:val="007C1A72"/>
    <w:rPr>
      <w:b/>
      <w:bCs/>
    </w:rPr>
  </w:style>
  <w:style w:type="character" w:customStyle="1" w:styleId="CommentTextChar">
    <w:name w:val="Comment Text Char"/>
    <w:link w:val="CommentText"/>
    <w:semiHidden/>
    <w:rsid w:val="007C1A72"/>
    <w:rPr>
      <w:lang w:eastAsia="en-US"/>
    </w:rPr>
  </w:style>
  <w:style w:type="character" w:customStyle="1" w:styleId="CommentSubjectChar">
    <w:name w:val="Comment Subject Char"/>
    <w:link w:val="CommentSubject"/>
    <w:rsid w:val="007C1A72"/>
    <w:rPr>
      <w:b/>
      <w:bCs/>
      <w:lang w:eastAsia="en-US"/>
    </w:rPr>
  </w:style>
  <w:style w:type="paragraph" w:styleId="Date">
    <w:name w:val="Date"/>
    <w:basedOn w:val="Normal"/>
    <w:next w:val="Normal"/>
    <w:rsid w:val="0052212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52212C"/>
    <w:rPr>
      <w:lang w:val="en-GB"/>
    </w:rPr>
  </w:style>
  <w:style w:type="character" w:styleId="FootnoteReference">
    <w:name w:val="footnote reference"/>
    <w:uiPriority w:val="99"/>
    <w:semiHidden/>
    <w:rsid w:val="0052212C"/>
    <w:rPr>
      <w:vertAlign w:val="superscript"/>
    </w:rPr>
  </w:style>
  <w:style w:type="character" w:styleId="PageNumber">
    <w:name w:val="page number"/>
    <w:basedOn w:val="DefaultParagraphFont"/>
    <w:rsid w:val="007D6368"/>
  </w:style>
  <w:style w:type="character" w:customStyle="1" w:styleId="FootnoteTextChar">
    <w:name w:val="Footnote Text Char"/>
    <w:link w:val="FootnoteText"/>
    <w:uiPriority w:val="99"/>
    <w:semiHidden/>
    <w:rsid w:val="005F7D71"/>
    <w:rPr>
      <w:lang w:val="en-GB" w:eastAsia="en-US"/>
    </w:rPr>
  </w:style>
  <w:style w:type="character" w:styleId="Emphasis">
    <w:name w:val="Emphasis"/>
    <w:basedOn w:val="DefaultParagraphFont"/>
    <w:qFormat/>
    <w:rsid w:val="00DD780F"/>
    <w:rPr>
      <w:i/>
      <w:iCs/>
    </w:rPr>
  </w:style>
  <w:style w:type="paragraph" w:styleId="ListParagraph">
    <w:name w:val="List Paragraph"/>
    <w:basedOn w:val="Normal"/>
    <w:uiPriority w:val="34"/>
    <w:qFormat/>
    <w:rsid w:val="00894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328"/>
    <w:rPr>
      <w:lang w:val="pl-PL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5664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5664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/>
      <w:jc w:val="right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08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5664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en-US"/>
    </w:rPr>
  </w:style>
  <w:style w:type="paragraph" w:styleId="Caption">
    <w:name w:val="caption"/>
    <w:basedOn w:val="Normal"/>
    <w:next w:val="Normal"/>
    <w:qFormat/>
    <w:pPr>
      <w:framePr w:w="7297" w:h="1216" w:hRule="exact" w:hSpace="142" w:wrap="notBeside" w:vAnchor="page" w:hAnchor="page" w:x="3669" w:y="579"/>
      <w:widowControl w:val="0"/>
      <w:spacing w:line="320" w:lineRule="atLeast"/>
    </w:pPr>
    <w:rPr>
      <w:rFonts w:ascii="Arial" w:hAnsi="Arial"/>
      <w:b/>
      <w:snapToGrid w:val="0"/>
      <w:sz w:val="2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/>
    </w:pPr>
    <w:rPr>
      <w:sz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before="0" w:after="40" w:line="440" w:lineRule="atLeast"/>
      <w:ind w:left="720" w:hanging="720"/>
    </w:pPr>
    <w:rPr>
      <w:rFonts w:ascii="Arial" w:hAnsi="Arial"/>
      <w:spacing w:val="-5"/>
      <w:sz w:val="20"/>
      <w:lang w:val="en-AU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ListBullet3">
    <w:name w:val="List Bullet 3"/>
    <w:basedOn w:val="Normal"/>
    <w:autoRedefine/>
    <w:pPr>
      <w:numPr>
        <w:numId w:val="1"/>
      </w:numPr>
    </w:pPr>
    <w:rPr>
      <w:sz w:val="24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spacing w:after="120"/>
      <w:ind w:firstLine="357"/>
    </w:pPr>
    <w:rPr>
      <w:sz w:val="24"/>
      <w:szCs w:val="24"/>
      <w:lang w:eastAsia="pl-PL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spacing w:before="120"/>
      <w:ind w:left="5664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eastAsia="pl-PL"/>
    </w:rPr>
  </w:style>
  <w:style w:type="paragraph" w:styleId="BlockText">
    <w:name w:val="Block Text"/>
    <w:basedOn w:val="Normal"/>
    <w:pPr>
      <w:tabs>
        <w:tab w:val="left" w:pos="9781"/>
      </w:tabs>
      <w:overflowPunct w:val="0"/>
      <w:autoSpaceDE w:val="0"/>
      <w:autoSpaceDN w:val="0"/>
      <w:adjustRightInd w:val="0"/>
      <w:ind w:left="142" w:right="424" w:firstLine="294"/>
      <w:textAlignment w:val="baseline"/>
    </w:pPr>
    <w:rPr>
      <w:rFonts w:ascii="Arial" w:hAnsi="Arial" w:cs="Arial"/>
      <w:lang w:eastAsia="pl-PL"/>
    </w:rPr>
  </w:style>
  <w:style w:type="character" w:customStyle="1" w:styleId="tyt1">
    <w:name w:val="tyt1"/>
    <w:rPr>
      <w:rFonts w:ascii="Verdana" w:hAnsi="Verdana" w:hint="default"/>
      <w:b/>
      <w:bCs/>
      <w:color w:val="212D84"/>
      <w:sz w:val="48"/>
      <w:szCs w:val="48"/>
    </w:rPr>
  </w:style>
  <w:style w:type="character" w:customStyle="1" w:styleId="a21">
    <w:name w:val="a21"/>
    <w:rPr>
      <w:rFonts w:ascii="Verdana" w:hAnsi="Verdana" w:hint="default"/>
      <w:b w:val="0"/>
      <w:bCs w:val="0"/>
      <w:sz w:val="24"/>
      <w:szCs w:val="24"/>
    </w:rPr>
  </w:style>
  <w:style w:type="character" w:customStyle="1" w:styleId="a2b1">
    <w:name w:val="a2b1"/>
    <w:rPr>
      <w:rFonts w:ascii="Verdana" w:hAnsi="Verdana" w:hint="default"/>
      <w:b/>
      <w:bCs/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lang w:val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ZnakZnak">
    <w:name w:val="Znak Znak"/>
    <w:rPr>
      <w:lang w:eastAsia="en-US"/>
    </w:rPr>
  </w:style>
  <w:style w:type="table" w:styleId="TableGrid">
    <w:name w:val="Table Grid"/>
    <w:basedOn w:val="TableNormal"/>
    <w:rsid w:val="00D8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436A2F"/>
    <w:rPr>
      <w:rFonts w:ascii="Courier New" w:hAnsi="Courier New"/>
      <w:lang w:val="en-US" w:eastAsia="en-US"/>
    </w:rPr>
  </w:style>
  <w:style w:type="paragraph" w:styleId="NormalWeb">
    <w:name w:val="Normal (Web)"/>
    <w:basedOn w:val="Normal"/>
    <w:unhideWhenUsed/>
    <w:rsid w:val="003E4447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3E4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F70BB4"/>
    <w:rPr>
      <w:lang w:eastAsia="en-US"/>
    </w:rPr>
  </w:style>
  <w:style w:type="character" w:customStyle="1" w:styleId="st">
    <w:name w:val="st"/>
    <w:basedOn w:val="DefaultParagraphFont"/>
    <w:rsid w:val="002E0C7D"/>
  </w:style>
  <w:style w:type="paragraph" w:styleId="CommentSubject">
    <w:name w:val="annotation subject"/>
    <w:basedOn w:val="CommentText"/>
    <w:next w:val="CommentText"/>
    <w:link w:val="CommentSubjectChar"/>
    <w:rsid w:val="007C1A72"/>
    <w:rPr>
      <w:b/>
      <w:bCs/>
    </w:rPr>
  </w:style>
  <w:style w:type="character" w:customStyle="1" w:styleId="CommentTextChar">
    <w:name w:val="Comment Text Char"/>
    <w:link w:val="CommentText"/>
    <w:semiHidden/>
    <w:rsid w:val="007C1A72"/>
    <w:rPr>
      <w:lang w:eastAsia="en-US"/>
    </w:rPr>
  </w:style>
  <w:style w:type="character" w:customStyle="1" w:styleId="CommentSubjectChar">
    <w:name w:val="Comment Subject Char"/>
    <w:link w:val="CommentSubject"/>
    <w:rsid w:val="007C1A72"/>
    <w:rPr>
      <w:b/>
      <w:bCs/>
      <w:lang w:eastAsia="en-US"/>
    </w:rPr>
  </w:style>
  <w:style w:type="paragraph" w:styleId="Date">
    <w:name w:val="Date"/>
    <w:basedOn w:val="Normal"/>
    <w:next w:val="Normal"/>
    <w:rsid w:val="0052212C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52212C"/>
    <w:rPr>
      <w:lang w:val="en-GB"/>
    </w:rPr>
  </w:style>
  <w:style w:type="character" w:styleId="FootnoteReference">
    <w:name w:val="footnote reference"/>
    <w:uiPriority w:val="99"/>
    <w:semiHidden/>
    <w:rsid w:val="0052212C"/>
    <w:rPr>
      <w:vertAlign w:val="superscript"/>
    </w:rPr>
  </w:style>
  <w:style w:type="character" w:styleId="PageNumber">
    <w:name w:val="page number"/>
    <w:basedOn w:val="DefaultParagraphFont"/>
    <w:rsid w:val="007D6368"/>
  </w:style>
  <w:style w:type="character" w:customStyle="1" w:styleId="FootnoteTextChar">
    <w:name w:val="Footnote Text Char"/>
    <w:link w:val="FootnoteText"/>
    <w:uiPriority w:val="99"/>
    <w:semiHidden/>
    <w:rsid w:val="005F7D71"/>
    <w:rPr>
      <w:lang w:val="en-GB" w:eastAsia="en-US"/>
    </w:rPr>
  </w:style>
  <w:style w:type="character" w:styleId="Emphasis">
    <w:name w:val="Emphasis"/>
    <w:basedOn w:val="DefaultParagraphFont"/>
    <w:qFormat/>
    <w:rsid w:val="00DD780F"/>
    <w:rPr>
      <w:i/>
      <w:iCs/>
    </w:rPr>
  </w:style>
  <w:style w:type="paragraph" w:styleId="ListParagraph">
    <w:name w:val="List Paragraph"/>
    <w:basedOn w:val="Normal"/>
    <w:uiPriority w:val="34"/>
    <w:qFormat/>
    <w:rsid w:val="0089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raft%20Programme%201204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3C1E-D542-4292-983E-6D881F1B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Programme 12042013</Template>
  <TotalTime>0</TotalTime>
  <Pages>1</Pages>
  <Words>190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GRID-Warszawa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kuras</dc:creator>
  <cp:lastModifiedBy>EM</cp:lastModifiedBy>
  <cp:revision>5</cp:revision>
  <cp:lastPrinted>2016-01-25T16:01:00Z</cp:lastPrinted>
  <dcterms:created xsi:type="dcterms:W3CDTF">2016-07-19T12:45:00Z</dcterms:created>
  <dcterms:modified xsi:type="dcterms:W3CDTF">2016-07-19T15:00:00Z</dcterms:modified>
</cp:coreProperties>
</file>